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D2" w:rsidRDefault="004548F7" w:rsidP="00BD0ED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BD0ED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fldChar w:fldCharType="begin"/>
      </w:r>
      <w:r w:rsidR="00BD0ED2" w:rsidRPr="00BD0ED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instrText xml:space="preserve"> HYPERLINK "http://httpwwwbloggercomcreate-blogg-aniram.blogspot.ru/2011/10/blog-post_14.html" </w:instrText>
      </w:r>
      <w:r w:rsidRPr="00BD0ED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fldChar w:fldCharType="separate"/>
      </w:r>
      <w:r w:rsidR="00BD0ED2" w:rsidRPr="00BD0ED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Руководство для исследователя</w:t>
      </w:r>
      <w:r w:rsidRPr="00BD0ED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fldChar w:fldCharType="end"/>
      </w:r>
    </w:p>
    <w:p w:rsidR="00094973" w:rsidRPr="00BD0ED2" w:rsidRDefault="00094973" w:rsidP="00BD0ED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92710</wp:posOffset>
            </wp:positionV>
            <wp:extent cx="2535555" cy="3048000"/>
            <wp:effectExtent l="19050" t="0" r="0" b="0"/>
            <wp:wrapTight wrapText="bothSides">
              <wp:wrapPolygon edited="0">
                <wp:start x="-162" y="0"/>
                <wp:lineTo x="-162" y="21465"/>
                <wp:lineTo x="21584" y="21465"/>
                <wp:lineTo x="21584" y="0"/>
                <wp:lineTo x="-162" y="0"/>
              </wp:wrapPolygon>
            </wp:wrapTight>
            <wp:docPr id="1" name="Рисунок 1" descr="C:\Users\Chaleur\Desktop\sc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leur\Desktop\sci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ED2" w:rsidRPr="00BD0ED2" w:rsidRDefault="00BD0ED2" w:rsidP="00BD0E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Если вы не знаете, что именно вы делаете, делайте это аккуратно.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Накопленный опыт прямо связан с количеством угробленного и порушенного материала.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Прошлый опыт всегда правилен и не должен искажаться фактами настоящего.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Если есть сомнение, замените </w:t>
      </w:r>
      <w:r w:rsidR="004548F7" w:rsidRPr="0009497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32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094973">
        <w:rPr>
          <w:rFonts w:ascii="Times New Roman" w:eastAsia="Times New Roman" w:hAnsi="Times New Roman" w:cs="Times New Roman"/>
          <w:sz w:val="28"/>
          <w:szCs w:val="28"/>
        </w:rPr>
        <w:t>его прочным убеждением.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Не верьте в чудеса — прямо полагайтесь на них.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Работа группой жизненно важна — она позволяет вам упрекать кого-нибудь другого.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Записывание полученных данных весьма существенно, оно показывает, что вы все-таки что-то делали.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973">
        <w:rPr>
          <w:rFonts w:ascii="Times New Roman" w:eastAsia="Times New Roman" w:hAnsi="Times New Roman" w:cs="Times New Roman"/>
          <w:sz w:val="28"/>
          <w:szCs w:val="28"/>
        </w:rPr>
        <w:t>Что бы не</w:t>
      </w:r>
      <w:proofErr w:type="gramEnd"/>
      <w:r w:rsidRPr="00094973">
        <w:rPr>
          <w:rFonts w:ascii="Times New Roman" w:eastAsia="Times New Roman" w:hAnsi="Times New Roman" w:cs="Times New Roman"/>
          <w:sz w:val="28"/>
          <w:szCs w:val="28"/>
        </w:rPr>
        <w:t xml:space="preserve"> произошло, всегда найдется кто-то, кто посчитает, что это имело место в соответствии с его любимой теорией.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Величина, к которой, по экспериментальным результатам, что-то добавляют, что-то из нее вычитают, которую умножают и делят, чтобы получить правильный ответ, называется константой.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Вероятность того, что событие происходит, обратно пропорционально его желательности.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Эксперименты должны быть воспроизводимы: они должны не получаться всегда в одних и тех же условиях.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 w:rsidRPr="00094973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proofErr w:type="gramEnd"/>
      <w:r w:rsidRPr="00094973">
        <w:rPr>
          <w:rFonts w:ascii="Times New Roman" w:eastAsia="Times New Roman" w:hAnsi="Times New Roman" w:cs="Times New Roman"/>
          <w:sz w:val="28"/>
          <w:szCs w:val="28"/>
        </w:rPr>
        <w:t xml:space="preserve"> получается, следует провести заведомо неправильный опыт.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Эксперимент можно считать удачным, если пришлось отбросить не более половины полученных данных.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Стремясь к аккуратности, сначала проведите кривую, потом наносите экспериментальные данные.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Если эксперимент совсем уж не удался, его всегда можно использовать как отрицательный пример.</w:t>
      </w:r>
    </w:p>
    <w:p w:rsidR="00BD0ED2" w:rsidRPr="00094973" w:rsidRDefault="00BD0ED2" w:rsidP="00BD0ED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Помните, что выполнение любого научного задания включает шесть стадий:</w:t>
      </w:r>
    </w:p>
    <w:p w:rsidR="00BD0ED2" w:rsidRPr="00094973" w:rsidRDefault="00BD0ED2" w:rsidP="00BD0ED2">
      <w:pPr>
        <w:numPr>
          <w:ilvl w:val="1"/>
          <w:numId w:val="1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энтузиазм;</w:t>
      </w:r>
    </w:p>
    <w:p w:rsidR="00BD0ED2" w:rsidRPr="00094973" w:rsidRDefault="00BD0ED2" w:rsidP="00BD0ED2">
      <w:pPr>
        <w:numPr>
          <w:ilvl w:val="1"/>
          <w:numId w:val="1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разочарование;</w:t>
      </w:r>
    </w:p>
    <w:p w:rsidR="00BD0ED2" w:rsidRPr="00094973" w:rsidRDefault="00BD0ED2" w:rsidP="00BD0ED2">
      <w:pPr>
        <w:numPr>
          <w:ilvl w:val="1"/>
          <w:numId w:val="1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паника;</w:t>
      </w:r>
    </w:p>
    <w:p w:rsidR="00BD0ED2" w:rsidRPr="00094973" w:rsidRDefault="00BD0ED2" w:rsidP="00BD0ED2">
      <w:pPr>
        <w:numPr>
          <w:ilvl w:val="1"/>
          <w:numId w:val="1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 xml:space="preserve">поиск </w:t>
      </w:r>
      <w:proofErr w:type="gramStart"/>
      <w:r w:rsidRPr="00094973">
        <w:rPr>
          <w:rFonts w:ascii="Times New Roman" w:eastAsia="Times New Roman" w:hAnsi="Times New Roman" w:cs="Times New Roman"/>
          <w:sz w:val="28"/>
          <w:szCs w:val="28"/>
        </w:rPr>
        <w:t>виноватого</w:t>
      </w:r>
      <w:proofErr w:type="gramEnd"/>
      <w:r w:rsidRPr="000949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ED2" w:rsidRPr="00094973" w:rsidRDefault="00BD0ED2" w:rsidP="00BD0ED2">
      <w:pPr>
        <w:numPr>
          <w:ilvl w:val="1"/>
          <w:numId w:val="1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proofErr w:type="gramStart"/>
      <w:r w:rsidRPr="00094973">
        <w:rPr>
          <w:rFonts w:ascii="Times New Roman" w:eastAsia="Times New Roman" w:hAnsi="Times New Roman" w:cs="Times New Roman"/>
          <w:sz w:val="28"/>
          <w:szCs w:val="28"/>
        </w:rPr>
        <w:t>невиновного</w:t>
      </w:r>
      <w:proofErr w:type="gramEnd"/>
      <w:r w:rsidRPr="000949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ED2" w:rsidRPr="00094973" w:rsidRDefault="00BD0ED2" w:rsidP="00BD0ED2">
      <w:pPr>
        <w:numPr>
          <w:ilvl w:val="1"/>
          <w:numId w:val="1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4973">
        <w:rPr>
          <w:rFonts w:ascii="Times New Roman" w:eastAsia="Times New Roman" w:hAnsi="Times New Roman" w:cs="Times New Roman"/>
          <w:sz w:val="28"/>
          <w:szCs w:val="28"/>
        </w:rPr>
        <w:t>похвала и почести тем, кто в работе не участвовал.</w:t>
      </w:r>
    </w:p>
    <w:p w:rsidR="00BA449A" w:rsidRDefault="00BA449A" w:rsidP="00BD0ED2">
      <w:pPr>
        <w:shd w:val="clear" w:color="auto" w:fill="FFFFFF" w:themeFill="background1"/>
        <w:tabs>
          <w:tab w:val="num" w:pos="0"/>
        </w:tabs>
      </w:pPr>
    </w:p>
    <w:sectPr w:rsidR="00BA449A" w:rsidSect="004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2FE0"/>
    <w:multiLevelType w:val="multilevel"/>
    <w:tmpl w:val="3B8A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D0ED2"/>
    <w:rsid w:val="00094973"/>
    <w:rsid w:val="004548F7"/>
    <w:rsid w:val="00BA449A"/>
    <w:rsid w:val="00BD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7"/>
  </w:style>
  <w:style w:type="paragraph" w:styleId="3">
    <w:name w:val="heading 3"/>
    <w:basedOn w:val="a"/>
    <w:link w:val="30"/>
    <w:uiPriority w:val="9"/>
    <w:qFormat/>
    <w:rsid w:val="00BD0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E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D0E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7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41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2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4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0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8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8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7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0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9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8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7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6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4</cp:revision>
  <dcterms:created xsi:type="dcterms:W3CDTF">2015-12-09T18:48:00Z</dcterms:created>
  <dcterms:modified xsi:type="dcterms:W3CDTF">2015-12-09T18:51:00Z</dcterms:modified>
</cp:coreProperties>
</file>