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B0" w:rsidRPr="00130B16" w:rsidRDefault="00130B16">
      <w:pPr>
        <w:jc w:val="center"/>
        <w:rPr>
          <w:i/>
          <w:sz w:val="36"/>
          <w:szCs w:val="36"/>
        </w:rPr>
      </w:pPr>
      <w:r>
        <w:rPr>
          <w:b/>
          <w:color w:val="000000"/>
          <w:spacing w:val="4"/>
        </w:rPr>
        <w:t xml:space="preserve"> </w:t>
      </w:r>
      <w:r w:rsidR="006955B0">
        <w:rPr>
          <w:b/>
          <w:color w:val="000000"/>
          <w:spacing w:val="4"/>
        </w:rPr>
        <w:t xml:space="preserve"> </w:t>
      </w:r>
      <w:r w:rsidR="006955B0" w:rsidRPr="00130B16">
        <w:rPr>
          <w:b/>
          <w:i/>
          <w:color w:val="000000"/>
          <w:spacing w:val="4"/>
          <w:sz w:val="36"/>
          <w:szCs w:val="36"/>
        </w:rPr>
        <w:t>АНАЛОГИЯ МЕЖДУ МЕХАНИЧЕСКИМИ И</w:t>
      </w:r>
      <w:r w:rsidR="006955B0" w:rsidRPr="00130B16">
        <w:rPr>
          <w:b/>
          <w:i/>
          <w:color w:val="000000"/>
          <w:spacing w:val="4"/>
          <w:sz w:val="36"/>
          <w:szCs w:val="36"/>
        </w:rPr>
        <w:br/>
        <w:t xml:space="preserve"> </w:t>
      </w:r>
      <w:r w:rsidR="006955B0" w:rsidRPr="00130B16">
        <w:rPr>
          <w:b/>
          <w:i/>
          <w:color w:val="000000"/>
          <w:spacing w:val="5"/>
          <w:sz w:val="36"/>
          <w:szCs w:val="36"/>
        </w:rPr>
        <w:t xml:space="preserve">ЭЛЕКТРОМАГНИТНЫМИ КОЛЕБАНИЯМИ </w:t>
      </w:r>
    </w:p>
    <w:p w:rsidR="006955B0" w:rsidRDefault="006955B0">
      <w:pPr>
        <w:shd w:val="clear" w:color="auto" w:fill="FFFFFF"/>
        <w:spacing w:before="120" w:after="120"/>
        <w:ind w:firstLine="709"/>
      </w:pPr>
      <w:r>
        <w:rPr>
          <w:i/>
          <w:color w:val="000000"/>
          <w:spacing w:val="-2"/>
        </w:rPr>
        <w:t xml:space="preserve">Дидактическая цель урока: </w:t>
      </w:r>
      <w:r>
        <w:rPr>
          <w:color w:val="000000"/>
          <w:spacing w:val="-2"/>
        </w:rPr>
        <w:t xml:space="preserve">провести полную аналогию между механическими и </w:t>
      </w:r>
      <w:r>
        <w:rPr>
          <w:color w:val="000000"/>
          <w:spacing w:val="-5"/>
        </w:rPr>
        <w:t xml:space="preserve">электромагнитными колебаниями, выявив сходство и </w:t>
      </w:r>
      <w:r>
        <w:rPr>
          <w:color w:val="000000"/>
          <w:spacing w:val="-3"/>
        </w:rPr>
        <w:t>различие между ними.</w:t>
      </w:r>
    </w:p>
    <w:p w:rsidR="006955B0" w:rsidRDefault="006955B0">
      <w:pPr>
        <w:shd w:val="clear" w:color="auto" w:fill="FFFFFF"/>
        <w:spacing w:before="120" w:after="120"/>
        <w:ind w:firstLine="709"/>
      </w:pPr>
      <w:r>
        <w:rPr>
          <w:i/>
          <w:color w:val="000000"/>
          <w:spacing w:val="-3"/>
        </w:rPr>
        <w:t xml:space="preserve">Развивающая цель урока: </w:t>
      </w:r>
      <w:r>
        <w:rPr>
          <w:color w:val="000000"/>
          <w:spacing w:val="-3"/>
        </w:rPr>
        <w:t>научить обобщению, синтезу, анализу и сравнению теоретического материала.</w:t>
      </w:r>
    </w:p>
    <w:p w:rsidR="006955B0" w:rsidRDefault="006955B0">
      <w:pPr>
        <w:shd w:val="clear" w:color="auto" w:fill="FFFFFF"/>
        <w:spacing w:before="120" w:after="120"/>
        <w:ind w:firstLine="709"/>
      </w:pPr>
      <w:r>
        <w:rPr>
          <w:i/>
          <w:color w:val="000000"/>
          <w:spacing w:val="-3"/>
        </w:rPr>
        <w:t xml:space="preserve">Воспитательная цель урока: </w:t>
      </w:r>
      <w:r>
        <w:rPr>
          <w:color w:val="000000"/>
          <w:spacing w:val="-3"/>
        </w:rPr>
        <w:t>воспитание отношения к физике, как к одному из фундаментальных компонентов естествознания.</w:t>
      </w:r>
    </w:p>
    <w:p w:rsidR="006955B0" w:rsidRDefault="006955B0">
      <w:pPr>
        <w:shd w:val="clear" w:color="auto" w:fill="FFFFFF"/>
        <w:spacing w:before="120" w:after="120"/>
        <w:ind w:firstLine="709"/>
        <w:jc w:val="center"/>
      </w:pPr>
      <w:r>
        <w:rPr>
          <w:b/>
          <w:color w:val="000000"/>
          <w:spacing w:val="2"/>
        </w:rPr>
        <w:t>ХОД УРОКА</w:t>
      </w:r>
    </w:p>
    <w:p w:rsidR="006955B0" w:rsidRDefault="006955B0">
      <w:pPr>
        <w:shd w:val="clear" w:color="auto" w:fill="FFFFFF"/>
        <w:spacing w:before="120" w:after="120"/>
        <w:ind w:firstLine="709"/>
      </w:pPr>
      <w:r>
        <w:rPr>
          <w:i/>
          <w:color w:val="000000"/>
          <w:spacing w:val="-4"/>
        </w:rPr>
        <w:t xml:space="preserve">Проблемная ситуация: </w:t>
      </w:r>
      <w:r>
        <w:rPr>
          <w:color w:val="000000"/>
          <w:spacing w:val="-4"/>
        </w:rPr>
        <w:t xml:space="preserve">Какое физическое явление мы будем наблюдать, если отклонить </w:t>
      </w:r>
      <w:r>
        <w:rPr>
          <w:color w:val="000000"/>
          <w:spacing w:val="-5"/>
        </w:rPr>
        <w:t xml:space="preserve">шарик от положения равновесия и опустить? </w:t>
      </w:r>
      <w:r>
        <w:rPr>
          <w:color w:val="000000"/>
          <w:spacing w:val="-3"/>
        </w:rPr>
        <w:t>(продемонстрировать)</w:t>
      </w:r>
    </w:p>
    <w:p w:rsidR="006955B0" w:rsidRDefault="006955B0">
      <w:pPr>
        <w:shd w:val="clear" w:color="auto" w:fill="FFFFFF"/>
        <w:spacing w:before="120" w:after="120"/>
        <w:ind w:firstLine="709"/>
      </w:pPr>
      <w:r>
        <w:rPr>
          <w:b/>
          <w:color w:val="000000"/>
          <w:spacing w:val="-2"/>
        </w:rPr>
        <w:t xml:space="preserve">Вопросы классу: </w:t>
      </w:r>
      <w:r>
        <w:rPr>
          <w:color w:val="000000"/>
          <w:spacing w:val="-2"/>
        </w:rPr>
        <w:t>Какое движение совершает тело? Сформулируйте определение</w:t>
      </w:r>
      <w:r w:rsidRPr="008B64E0"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колебательного процесса.</w:t>
      </w:r>
    </w:p>
    <w:p w:rsidR="006955B0" w:rsidRDefault="006955B0">
      <w:pPr>
        <w:shd w:val="clear" w:color="auto" w:fill="FFFFFF"/>
        <w:spacing w:before="120" w:after="120"/>
        <w:ind w:firstLine="709"/>
      </w:pPr>
      <w:r>
        <w:rPr>
          <w:b/>
          <w:i/>
          <w:color w:val="000000"/>
          <w:spacing w:val="-1"/>
        </w:rPr>
        <w:t xml:space="preserve">Колебательный процесс </w:t>
      </w:r>
      <w:r>
        <w:rPr>
          <w:i/>
          <w:color w:val="000000"/>
          <w:spacing w:val="-1"/>
        </w:rPr>
        <w:t xml:space="preserve">- </w:t>
      </w:r>
      <w:r>
        <w:rPr>
          <w:color w:val="000000"/>
          <w:spacing w:val="-1"/>
        </w:rPr>
        <w:t xml:space="preserve">это процесс, который повторяется через определённые </w:t>
      </w:r>
      <w:r>
        <w:rPr>
          <w:color w:val="000000"/>
          <w:spacing w:val="-3"/>
        </w:rPr>
        <w:t>промежутки времени.</w:t>
      </w:r>
    </w:p>
    <w:p w:rsidR="006955B0" w:rsidRDefault="006955B0">
      <w:pPr>
        <w:shd w:val="clear" w:color="auto" w:fill="FFFFFF"/>
        <w:ind w:firstLine="709"/>
        <w:jc w:val="center"/>
      </w:pPr>
      <w:r>
        <w:rPr>
          <w:b/>
          <w:color w:val="000000"/>
          <w:spacing w:val="-3"/>
        </w:rPr>
        <w:t>1.</w:t>
      </w:r>
      <w:r w:rsidRPr="008B64E0">
        <w:rPr>
          <w:b/>
          <w:color w:val="000000"/>
          <w:spacing w:val="-3"/>
        </w:rPr>
        <w:t xml:space="preserve"> </w:t>
      </w:r>
      <w:r>
        <w:rPr>
          <w:b/>
          <w:color w:val="000000"/>
          <w:spacing w:val="-3"/>
        </w:rPr>
        <w:t>Сравнительные характеристики колебаний</w:t>
      </w:r>
    </w:p>
    <w:p w:rsidR="006955B0" w:rsidRDefault="006955B0">
      <w:pPr>
        <w:shd w:val="clear" w:color="auto" w:fill="FFFFFF"/>
        <w:ind w:firstLine="709"/>
      </w:pPr>
      <w:r>
        <w:rPr>
          <w:color w:val="000000"/>
          <w:spacing w:val="-2"/>
        </w:rPr>
        <w:t>Фронтальная работа с классом по плану (проверка осуществляется через проектор).</w:t>
      </w:r>
    </w:p>
    <w:p w:rsidR="006955B0" w:rsidRDefault="006955B0">
      <w:pPr>
        <w:shd w:val="clear" w:color="auto" w:fill="FFFFFF"/>
        <w:ind w:firstLine="709"/>
      </w:pPr>
      <w:r>
        <w:rPr>
          <w:color w:val="000000"/>
          <w:spacing w:val="-8"/>
        </w:rPr>
        <w:t>План:</w:t>
      </w:r>
    </w:p>
    <w:p w:rsidR="006955B0" w:rsidRDefault="006955B0">
      <w:pPr>
        <w:numPr>
          <w:ilvl w:val="0"/>
          <w:numId w:val="2"/>
        </w:numPr>
        <w:shd w:val="clear" w:color="auto" w:fill="FFFFFF"/>
        <w:ind w:left="0" w:firstLine="709"/>
      </w:pPr>
      <w:r>
        <w:rPr>
          <w:color w:val="000000"/>
          <w:spacing w:val="2"/>
        </w:rPr>
        <w:t>Определение</w:t>
      </w:r>
    </w:p>
    <w:p w:rsidR="006955B0" w:rsidRDefault="006955B0">
      <w:pPr>
        <w:numPr>
          <w:ilvl w:val="0"/>
          <w:numId w:val="2"/>
        </w:numPr>
        <w:shd w:val="clear" w:color="auto" w:fill="FFFFFF"/>
        <w:tabs>
          <w:tab w:val="left" w:pos="1721"/>
        </w:tabs>
        <w:ind w:left="0" w:firstLine="709"/>
      </w:pPr>
      <w:r>
        <w:rPr>
          <w:color w:val="000000"/>
          <w:spacing w:val="-3"/>
        </w:rPr>
        <w:t>Как можно получить? (с помощью чего и что для этого надо сделать)</w:t>
      </w:r>
    </w:p>
    <w:p w:rsidR="006955B0" w:rsidRDefault="006955B0">
      <w:pPr>
        <w:numPr>
          <w:ilvl w:val="0"/>
          <w:numId w:val="2"/>
        </w:numPr>
        <w:shd w:val="clear" w:color="auto" w:fill="FFFFFF"/>
        <w:tabs>
          <w:tab w:val="left" w:pos="1721"/>
        </w:tabs>
        <w:ind w:left="0" w:firstLine="709"/>
      </w:pPr>
      <w:r>
        <w:rPr>
          <w:color w:val="000000"/>
          <w:spacing w:val="-2"/>
        </w:rPr>
        <w:t>Можно ли увидеть колебания?</w:t>
      </w:r>
    </w:p>
    <w:p w:rsidR="006955B0" w:rsidRDefault="006955B0">
      <w:pPr>
        <w:numPr>
          <w:ilvl w:val="0"/>
          <w:numId w:val="2"/>
        </w:numPr>
        <w:shd w:val="clear" w:color="auto" w:fill="FFFFFF"/>
        <w:tabs>
          <w:tab w:val="left" w:pos="1721"/>
        </w:tabs>
        <w:ind w:left="0" w:firstLine="709"/>
      </w:pPr>
      <w:r>
        <w:rPr>
          <w:color w:val="000000"/>
          <w:spacing w:val="-3"/>
        </w:rPr>
        <w:t>Сравнение колебательных систем.</w:t>
      </w:r>
    </w:p>
    <w:p w:rsidR="006955B0" w:rsidRDefault="006955B0">
      <w:pPr>
        <w:numPr>
          <w:ilvl w:val="0"/>
          <w:numId w:val="2"/>
        </w:numPr>
        <w:shd w:val="clear" w:color="auto" w:fill="FFFFFF"/>
        <w:tabs>
          <w:tab w:val="left" w:pos="1721"/>
        </w:tabs>
        <w:ind w:left="0" w:firstLine="709"/>
      </w:pPr>
      <w:r>
        <w:rPr>
          <w:color w:val="000000"/>
          <w:spacing w:val="-3"/>
        </w:rPr>
        <w:t>Превращение энергии</w:t>
      </w:r>
    </w:p>
    <w:p w:rsidR="006955B0" w:rsidRDefault="006955B0">
      <w:pPr>
        <w:numPr>
          <w:ilvl w:val="0"/>
          <w:numId w:val="2"/>
        </w:numPr>
        <w:shd w:val="clear" w:color="auto" w:fill="FFFFFF"/>
        <w:tabs>
          <w:tab w:val="left" w:pos="1721"/>
        </w:tabs>
        <w:ind w:left="0" w:firstLine="709"/>
      </w:pPr>
      <w:r>
        <w:rPr>
          <w:color w:val="000000"/>
          <w:spacing w:val="-3"/>
        </w:rPr>
        <w:t>Причина затуханий свободных колебаний.</w:t>
      </w:r>
    </w:p>
    <w:p w:rsidR="006955B0" w:rsidRDefault="006955B0">
      <w:pPr>
        <w:numPr>
          <w:ilvl w:val="0"/>
          <w:numId w:val="2"/>
        </w:numPr>
        <w:shd w:val="clear" w:color="auto" w:fill="FFFFFF"/>
        <w:tabs>
          <w:tab w:val="left" w:pos="1721"/>
        </w:tabs>
        <w:ind w:left="0" w:firstLine="709"/>
      </w:pPr>
      <w:r>
        <w:rPr>
          <w:color w:val="000000"/>
          <w:spacing w:val="-2"/>
        </w:rPr>
        <w:t>Аналогичные величины</w:t>
      </w:r>
    </w:p>
    <w:p w:rsidR="006955B0" w:rsidRDefault="006955B0">
      <w:pPr>
        <w:numPr>
          <w:ilvl w:val="0"/>
          <w:numId w:val="2"/>
        </w:numPr>
        <w:shd w:val="clear" w:color="auto" w:fill="FFFFFF"/>
        <w:tabs>
          <w:tab w:val="left" w:pos="1721"/>
        </w:tabs>
        <w:ind w:left="0" w:firstLine="709"/>
      </w:pPr>
      <w:r>
        <w:rPr>
          <w:color w:val="000000"/>
          <w:spacing w:val="-3"/>
        </w:rPr>
        <w:t>Уравнение колебательного процесса.</w:t>
      </w:r>
    </w:p>
    <w:p w:rsidR="006955B0" w:rsidRDefault="006955B0">
      <w:pPr>
        <w:numPr>
          <w:ilvl w:val="0"/>
          <w:numId w:val="2"/>
        </w:numPr>
        <w:shd w:val="clear" w:color="auto" w:fill="FFFFFF"/>
        <w:tabs>
          <w:tab w:val="left" w:pos="1721"/>
        </w:tabs>
        <w:ind w:left="0" w:firstLine="709"/>
      </w:pPr>
      <w:r>
        <w:rPr>
          <w:color w:val="000000"/>
          <w:spacing w:val="-3"/>
        </w:rPr>
        <w:t>Виды колебаний.</w:t>
      </w:r>
    </w:p>
    <w:p w:rsidR="006955B0" w:rsidRPr="00831C4D" w:rsidRDefault="006955B0">
      <w:pPr>
        <w:numPr>
          <w:ilvl w:val="0"/>
          <w:numId w:val="2"/>
        </w:numPr>
        <w:shd w:val="clear" w:color="auto" w:fill="FFFFFF"/>
        <w:tabs>
          <w:tab w:val="left" w:pos="1721"/>
        </w:tabs>
        <w:ind w:left="0" w:firstLine="709"/>
      </w:pPr>
      <w:r>
        <w:rPr>
          <w:color w:val="000000"/>
          <w:spacing w:val="-3"/>
        </w:rPr>
        <w:t>Применение</w:t>
      </w:r>
    </w:p>
    <w:p w:rsidR="006955B0" w:rsidRDefault="006955B0">
      <w:pPr>
        <w:shd w:val="clear" w:color="auto" w:fill="FFFFFF"/>
        <w:ind w:firstLine="708"/>
        <w:rPr>
          <w:color w:val="000000"/>
          <w:spacing w:val="-3"/>
        </w:rPr>
      </w:pPr>
      <w:r>
        <w:rPr>
          <w:color w:val="000000"/>
          <w:spacing w:val="-3"/>
        </w:rPr>
        <w:t>Учащиеся в ходе рассуждений приходят к полному ответу на поставленный вопрос и сравнивают его с ответом на экране.</w:t>
      </w:r>
    </w:p>
    <w:p w:rsidR="00831C4D" w:rsidRDefault="00831C4D">
      <w:pPr>
        <w:shd w:val="clear" w:color="auto" w:fill="FFFFFF"/>
        <w:ind w:firstLine="708"/>
        <w:rPr>
          <w:color w:val="000000"/>
          <w:spacing w:val="-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0"/>
        <w:gridCol w:w="2139"/>
        <w:gridCol w:w="3801"/>
      </w:tblGrid>
      <w:tr w:rsidR="006955B0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r>
              <w:rPr>
                <w:i/>
                <w:color w:val="000000"/>
                <w:spacing w:val="-4"/>
              </w:rPr>
              <w:t>Вопрос учащимся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  <w:tabs>
                <w:tab w:val="left" w:pos="3020"/>
                <w:tab w:val="left" w:pos="8144"/>
              </w:tabs>
            </w:pPr>
            <w:r>
              <w:rPr>
                <w:b/>
                <w:color w:val="000000"/>
                <w:spacing w:val="-6"/>
              </w:rPr>
              <w:t>кадр на экране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cantSplit/>
          <w:trHeight w:hRule="exact" w:val="381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/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5"/>
              </w:rPr>
              <w:t>Механические колебания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5"/>
              </w:rPr>
              <w:t>Электромагнитные колебания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hRule="exact" w:val="166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i/>
                <w:color w:val="000000"/>
                <w:spacing w:val="-10"/>
              </w:rPr>
              <w:t xml:space="preserve">Сформулируйте </w:t>
            </w:r>
            <w:r>
              <w:rPr>
                <w:i/>
                <w:color w:val="000000"/>
                <w:spacing w:val="-3"/>
              </w:rPr>
              <w:t xml:space="preserve">определения </w:t>
            </w:r>
            <w:r>
              <w:rPr>
                <w:i/>
                <w:color w:val="000000"/>
                <w:spacing w:val="-1"/>
              </w:rPr>
              <w:t xml:space="preserve">механических и </w:t>
            </w:r>
            <w:r>
              <w:rPr>
                <w:i/>
                <w:color w:val="000000"/>
                <w:spacing w:val="-4"/>
              </w:rPr>
              <w:t xml:space="preserve">электромагнитных </w:t>
            </w:r>
            <w:r>
              <w:rPr>
                <w:i/>
                <w:color w:val="000000"/>
                <w:spacing w:val="-3"/>
              </w:rPr>
              <w:t>колебаний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5"/>
              </w:rPr>
              <w:t xml:space="preserve">это периодические изменения </w:t>
            </w:r>
            <w:r>
              <w:rPr>
                <w:color w:val="000000"/>
                <w:spacing w:val="-3"/>
              </w:rPr>
              <w:t>координаты, скорости и ускорения тела.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это периодические изменения </w:t>
            </w:r>
            <w:r>
              <w:rPr>
                <w:color w:val="000000"/>
                <w:spacing w:val="-5"/>
              </w:rPr>
              <w:t>заряда, силы тока и напряжения</w:t>
            </w:r>
          </w:p>
        </w:tc>
      </w:tr>
    </w:tbl>
    <w:p w:rsidR="006955B0" w:rsidRDefault="006955B0">
      <w:pPr>
        <w:shd w:val="clear" w:color="auto" w:fill="FFFFFF"/>
        <w:ind w:firstLine="709"/>
      </w:pPr>
      <w:r>
        <w:rPr>
          <w:i/>
          <w:color w:val="000000"/>
          <w:spacing w:val="-2"/>
        </w:rPr>
        <w:t>Вопрос учащимся: Что общего в определениях механических и электромагнитных колебаний и чем они отличаются!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4"/>
        </w:rPr>
        <w:t xml:space="preserve">Общее: </w:t>
      </w:r>
      <w:r>
        <w:rPr>
          <w:color w:val="000000"/>
          <w:spacing w:val="-4"/>
        </w:rPr>
        <w:t xml:space="preserve">в обоих видах колебаний происходит периодическое изменение физических </w:t>
      </w:r>
      <w:r>
        <w:rPr>
          <w:color w:val="000000"/>
          <w:spacing w:val="-5"/>
        </w:rPr>
        <w:t>величин.</w:t>
      </w:r>
    </w:p>
    <w:p w:rsidR="006955B0" w:rsidRDefault="006955B0">
      <w:pPr>
        <w:shd w:val="clear" w:color="auto" w:fill="FFFFFF"/>
        <w:ind w:firstLine="709"/>
        <w:rPr>
          <w:color w:val="000000"/>
          <w:spacing w:val="-2"/>
        </w:rPr>
      </w:pPr>
      <w:r>
        <w:rPr>
          <w:b/>
          <w:color w:val="000000"/>
          <w:spacing w:val="-3"/>
        </w:rPr>
        <w:lastRenderedPageBreak/>
        <w:t xml:space="preserve">Отличие: </w:t>
      </w:r>
      <w:r>
        <w:rPr>
          <w:color w:val="000000"/>
          <w:spacing w:val="-3"/>
        </w:rPr>
        <w:t xml:space="preserve">В механических колебаниях - это координата, скорость и ускорение </w:t>
      </w:r>
      <w:r>
        <w:rPr>
          <w:color w:val="000000"/>
          <w:spacing w:val="-2"/>
        </w:rPr>
        <w:t>В электромагнитных - заряд, сила тока и напряжение.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1800"/>
        <w:gridCol w:w="1880"/>
        <w:gridCol w:w="3160"/>
      </w:tblGrid>
      <w:tr w:rsidR="006955B0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55B0" w:rsidRDefault="006955B0">
            <w:pPr>
              <w:shd w:val="clear" w:color="auto" w:fill="FFFFFF"/>
              <w:jc w:val="center"/>
            </w:pPr>
            <w:r>
              <w:rPr>
                <w:i/>
                <w:color w:val="000000"/>
                <w:spacing w:val="-5"/>
              </w:rPr>
              <w:t>Вопрос учащимся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-5"/>
              </w:rPr>
              <w:t>кадр на экране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cantSplit/>
          <w:trHeight w:hRule="exact" w:val="381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/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5"/>
              </w:rPr>
              <w:t>Механические колебания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5"/>
              </w:rPr>
              <w:t>Электромагнитные колебания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5B0" w:rsidRDefault="006955B0">
            <w:pPr>
              <w:shd w:val="clear" w:color="auto" w:fill="FFFFFF"/>
              <w:jc w:val="center"/>
            </w:pPr>
            <w:r>
              <w:rPr>
                <w:i/>
                <w:color w:val="000000"/>
                <w:spacing w:val="-4"/>
              </w:rPr>
              <w:t xml:space="preserve">Как можно получить </w:t>
            </w:r>
            <w:r>
              <w:rPr>
                <w:i/>
                <w:color w:val="000000"/>
                <w:spacing w:val="-5"/>
              </w:rPr>
              <w:t>колебания?</w:t>
            </w:r>
          </w:p>
          <w:p w:rsidR="006955B0" w:rsidRDefault="006955B0">
            <w:pPr>
              <w:shd w:val="clear" w:color="auto" w:fill="FFFFFF"/>
              <w:jc w:val="center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5"/>
              </w:rPr>
              <w:t xml:space="preserve">С помощью колебательной </w:t>
            </w:r>
            <w:r>
              <w:rPr>
                <w:color w:val="000000"/>
                <w:spacing w:val="-8"/>
              </w:rPr>
              <w:t xml:space="preserve">системы (маятников) </w:t>
            </w:r>
          </w:p>
        </w:tc>
        <w:tc>
          <w:tcPr>
            <w:tcW w:w="3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3"/>
              </w:rPr>
              <w:t xml:space="preserve">С помощью колебательной </w:t>
            </w:r>
            <w:r>
              <w:rPr>
                <w:color w:val="000000"/>
                <w:spacing w:val="-6"/>
              </w:rPr>
              <w:t>системы (колебательного</w:t>
            </w:r>
            <w:r>
              <w:rPr>
                <w:i/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3"/>
              </w:rPr>
              <w:t xml:space="preserve">контура), состоящего из </w:t>
            </w:r>
            <w:r>
              <w:rPr>
                <w:color w:val="000000"/>
                <w:spacing w:val="-5"/>
              </w:rPr>
              <w:t>конденсатора и катушки.</w:t>
            </w:r>
          </w:p>
          <w:p w:rsidR="006955B0" w:rsidRDefault="006955B0">
            <w:pPr>
              <w:shd w:val="clear" w:color="auto" w:fill="FFFFFF"/>
            </w:pPr>
            <w:r>
              <w:object w:dxaOrig="1425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81pt" o:ole="" fillcolor="window">
                  <v:imagedata r:id="rId5" o:title=""/>
                </v:shape>
                <o:OLEObject Type="Embed" ProgID="PBrush" ShapeID="_x0000_i1025" DrawAspect="Content" ObjectID="_1475081013" r:id="rId6"/>
              </w:object>
            </w:r>
          </w:p>
          <w:p w:rsidR="006955B0" w:rsidRDefault="006955B0">
            <w:pPr>
              <w:shd w:val="clear" w:color="auto" w:fill="FFFFFF"/>
            </w:pP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cantSplit/>
          <w:trHeight w:hRule="exact" w:val="227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  <w:rPr>
                <w:i/>
                <w:color w:val="000000"/>
                <w:spacing w:val="-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  <w:rPr>
                <w:color w:val="000000"/>
                <w:spacing w:val="-16"/>
              </w:rPr>
            </w:pPr>
            <w:r>
              <w:rPr>
                <w:color w:val="000000"/>
                <w:spacing w:val="-10"/>
              </w:rPr>
              <w:t>а)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5"/>
              </w:rPr>
              <w:t xml:space="preserve">пружинного; </w:t>
            </w:r>
          </w:p>
          <w:p w:rsidR="006955B0" w:rsidRDefault="006955B0">
            <w:pPr>
              <w:shd w:val="clear" w:color="auto" w:fill="FFFFFF"/>
              <w:tabs>
                <w:tab w:val="left" w:pos="306"/>
                <w:tab w:val="left" w:pos="3168"/>
              </w:tabs>
              <w:rPr>
                <w:color w:val="000000"/>
                <w:spacing w:val="-5"/>
              </w:rPr>
            </w:pPr>
          </w:p>
          <w:p w:rsidR="006955B0" w:rsidRDefault="006955B0">
            <w:pPr>
              <w:shd w:val="clear" w:color="auto" w:fill="FFFFFF"/>
              <w:rPr>
                <w:color w:val="000000"/>
                <w:spacing w:val="-5"/>
              </w:rPr>
            </w:pPr>
            <w:r>
              <w:object w:dxaOrig="1020" w:dyaOrig="1560">
                <v:shape id="_x0000_i1026" type="#_x0000_t75" style="width:51pt;height:78pt" o:ole="" fillcolor="window">
                  <v:imagedata r:id="rId7" o:title=""/>
                </v:shape>
                <o:OLEObject Type="Embed" ProgID="PBrush" ShapeID="_x0000_i1026" DrawAspect="Content" ObjectID="_1475081014" r:id="rId8"/>
              </w:objec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  <w:rPr>
                <w:color w:val="000000"/>
                <w:spacing w:val="-16"/>
              </w:rPr>
            </w:pPr>
            <w:r>
              <w:rPr>
                <w:color w:val="000000"/>
                <w:spacing w:val="-8"/>
              </w:rPr>
              <w:t>б)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6"/>
              </w:rPr>
              <w:t>математического</w:t>
            </w:r>
          </w:p>
          <w:p w:rsidR="006955B0" w:rsidRDefault="006955B0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6955B0" w:rsidRDefault="006955B0">
            <w:pPr>
              <w:shd w:val="clear" w:color="auto" w:fill="FFFFFF"/>
              <w:rPr>
                <w:color w:val="000000"/>
                <w:spacing w:val="-5"/>
              </w:rPr>
            </w:pPr>
            <w:r>
              <w:object w:dxaOrig="975" w:dyaOrig="1560">
                <v:shape id="_x0000_i1027" type="#_x0000_t75" style="width:48.75pt;height:78pt" o:ole="" fillcolor="window">
                  <v:imagedata r:id="rId9" o:title=""/>
                </v:shape>
                <o:OLEObject Type="Embed" ProgID="PBrush" ShapeID="_x0000_i1027" DrawAspect="Content" ObjectID="_1475081015" r:id="rId10"/>
              </w:object>
            </w:r>
          </w:p>
        </w:tc>
        <w:tc>
          <w:tcPr>
            <w:tcW w:w="3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</w:tbl>
    <w:p w:rsidR="006955B0" w:rsidRDefault="006955B0">
      <w:pPr>
        <w:shd w:val="clear" w:color="auto" w:fill="FFFFFF"/>
        <w:ind w:firstLine="709"/>
      </w:pPr>
      <w:r>
        <w:rPr>
          <w:i/>
          <w:color w:val="000000"/>
          <w:spacing w:val="-2"/>
        </w:rPr>
        <w:t>Вопрос учащимся: Что общего в способах получения и чем они отличаются?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4"/>
        </w:rPr>
        <w:t xml:space="preserve">Общее: </w:t>
      </w:r>
      <w:r>
        <w:rPr>
          <w:color w:val="000000"/>
          <w:spacing w:val="-4"/>
        </w:rPr>
        <w:t xml:space="preserve">и механические, и электромагнитные колебания можно получить с помощью </w:t>
      </w:r>
      <w:r>
        <w:rPr>
          <w:color w:val="000000"/>
          <w:spacing w:val="-3"/>
        </w:rPr>
        <w:t>колебательных систем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2"/>
        </w:rPr>
        <w:t xml:space="preserve">Отличие: </w:t>
      </w:r>
      <w:r>
        <w:rPr>
          <w:color w:val="000000"/>
          <w:spacing w:val="-2"/>
        </w:rPr>
        <w:t>различные колебательные системы - у механических - это маятники,</w:t>
      </w:r>
      <w:r>
        <w:rPr>
          <w:color w:val="000000"/>
          <w:spacing w:val="-2"/>
        </w:rPr>
        <w:br/>
        <w:t xml:space="preserve"> а у электромагнитных - колебательный контур.</w:t>
      </w:r>
    </w:p>
    <w:p w:rsidR="006955B0" w:rsidRPr="008B64E0" w:rsidRDefault="006955B0">
      <w:pPr>
        <w:shd w:val="clear" w:color="auto" w:fill="FFFFFF"/>
        <w:ind w:firstLine="709"/>
        <w:rPr>
          <w:color w:val="000000"/>
          <w:spacing w:val="-3"/>
        </w:rPr>
      </w:pPr>
      <w:r>
        <w:rPr>
          <w:b/>
          <w:i/>
          <w:color w:val="000000"/>
          <w:spacing w:val="-3"/>
        </w:rPr>
        <w:t xml:space="preserve">Демонстрация учителя: </w:t>
      </w:r>
      <w:r>
        <w:rPr>
          <w:color w:val="000000"/>
          <w:spacing w:val="-3"/>
        </w:rPr>
        <w:t>показать нитяной, вертикальный пружинный маятники и колебательный контур.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4291"/>
        <w:gridCol w:w="3089"/>
      </w:tblGrid>
      <w:tr w:rsidR="006955B0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r>
              <w:rPr>
                <w:i/>
                <w:color w:val="000000"/>
                <w:spacing w:val="-4"/>
              </w:rPr>
              <w:t>Вопрос учащимся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-6"/>
              </w:rPr>
              <w:t>кадр на экране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cantSplit/>
          <w:trHeight w:hRule="exact" w:val="381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/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5"/>
              </w:rPr>
              <w:t>Механические колебания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5"/>
              </w:rPr>
              <w:t>Электромагнитные колебания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hRule="exact" w:val="423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i/>
                <w:color w:val="000000"/>
                <w:spacing w:val="-5"/>
              </w:rPr>
              <w:t xml:space="preserve">«Что необходимо сделать, чтобы в </w:t>
            </w:r>
            <w:r>
              <w:rPr>
                <w:i/>
                <w:color w:val="000000"/>
                <w:spacing w:val="-3"/>
              </w:rPr>
              <w:t xml:space="preserve">колебательной </w:t>
            </w:r>
            <w:r>
              <w:rPr>
                <w:i/>
                <w:color w:val="000000"/>
                <w:spacing w:val="-5"/>
              </w:rPr>
              <w:t>системе возникли колебания?»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2"/>
              </w:rPr>
              <w:t xml:space="preserve">Вывести маятник из положения равновесия: отклонить тело от </w:t>
            </w:r>
            <w:r>
              <w:rPr>
                <w:color w:val="000000"/>
                <w:spacing w:val="-5"/>
              </w:rPr>
              <w:t>положения равновесия и опустить</w:t>
            </w:r>
          </w:p>
          <w:p w:rsidR="006955B0" w:rsidRDefault="006955B0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>
              <w:object w:dxaOrig="4410" w:dyaOrig="2310">
                <v:shape id="_x0000_i1028" type="#_x0000_t75" style="width:210pt;height:110.25pt" o:ole="" fillcolor="window">
                  <v:imagedata r:id="rId11" o:title=""/>
                </v:shape>
                <o:OLEObject Type="Embed" ProgID="PBrush" ShapeID="_x0000_i1028" DrawAspect="Content" ObjectID="_1475081016" r:id="rId12"/>
              </w:object>
            </w:r>
          </w:p>
          <w:p w:rsidR="006955B0" w:rsidRDefault="006955B0">
            <w:pPr>
              <w:shd w:val="clear" w:color="auto" w:fill="FFFFFF"/>
              <w:jc w:val="both"/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вывести контур из положения </w:t>
            </w:r>
            <w:r>
              <w:rPr>
                <w:color w:val="000000"/>
                <w:spacing w:val="-5"/>
              </w:rPr>
              <w:t>равновесия: зарядить конденса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 xml:space="preserve">тор от источника постоянного </w:t>
            </w:r>
            <w:r>
              <w:rPr>
                <w:color w:val="000000"/>
                <w:spacing w:val="-5"/>
              </w:rPr>
              <w:t xml:space="preserve">напряжения (ключ в положении </w:t>
            </w:r>
            <w:r>
              <w:rPr>
                <w:color w:val="000000"/>
                <w:spacing w:val="-4"/>
              </w:rPr>
              <w:t>1), а затем перевести ключ в положение 2.</w:t>
            </w:r>
          </w:p>
          <w:p w:rsidR="006955B0" w:rsidRDefault="006955B0">
            <w:pPr>
              <w:shd w:val="clear" w:color="auto" w:fill="FFFFFF"/>
            </w:pPr>
            <w:r>
              <w:object w:dxaOrig="2655" w:dyaOrig="1950">
                <v:shape id="_x0000_i1029" type="#_x0000_t75" style="width:132.75pt;height:97.5pt" o:ole="" fillcolor="window">
                  <v:imagedata r:id="rId13" o:title=""/>
                </v:shape>
                <o:OLEObject Type="Embed" ProgID="PBrush" ShapeID="_x0000_i1029" DrawAspect="Content" ObjectID="_1475081017" r:id="rId14"/>
              </w:object>
            </w:r>
          </w:p>
        </w:tc>
      </w:tr>
    </w:tbl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3"/>
        </w:rPr>
        <w:t xml:space="preserve">Демонстрация учителя: </w:t>
      </w:r>
      <w:r>
        <w:rPr>
          <w:color w:val="000000"/>
          <w:spacing w:val="-3"/>
        </w:rPr>
        <w:t xml:space="preserve">Демонстрации механических и электромагнитных колебаний </w:t>
      </w:r>
      <w:r>
        <w:rPr>
          <w:color w:val="000000"/>
          <w:spacing w:val="-1"/>
        </w:rPr>
        <w:t>(можно использовать видеосюжеты)</w:t>
      </w:r>
    </w:p>
    <w:p w:rsidR="006955B0" w:rsidRDefault="006955B0">
      <w:pPr>
        <w:shd w:val="clear" w:color="auto" w:fill="FFFFFF"/>
        <w:ind w:firstLine="709"/>
      </w:pPr>
      <w:r>
        <w:rPr>
          <w:i/>
          <w:color w:val="000000"/>
          <w:spacing w:val="-1"/>
        </w:rPr>
        <w:t>Вопрос учащимся: « Что общего в показанных демонстрациях и их отличие?»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4"/>
        </w:rPr>
        <w:t xml:space="preserve">Общее: </w:t>
      </w:r>
      <w:r>
        <w:rPr>
          <w:color w:val="000000"/>
          <w:spacing w:val="-4"/>
        </w:rPr>
        <w:t xml:space="preserve">колебательная система выводилась из положения равновесия и получала запас </w:t>
      </w:r>
      <w:r>
        <w:rPr>
          <w:color w:val="000000"/>
          <w:spacing w:val="-5"/>
        </w:rPr>
        <w:t>энергии.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3"/>
        </w:rPr>
        <w:t xml:space="preserve">Отличие: </w:t>
      </w:r>
      <w:r>
        <w:rPr>
          <w:color w:val="000000"/>
          <w:spacing w:val="-3"/>
        </w:rPr>
        <w:t>маятники получали запас потенциальной энергии, а колебательная система - запас энергии электрического поля конденсатора.</w:t>
      </w:r>
    </w:p>
    <w:p w:rsidR="006955B0" w:rsidRDefault="006955B0">
      <w:pPr>
        <w:shd w:val="clear" w:color="auto" w:fill="FFFFFF"/>
        <w:ind w:firstLine="709"/>
        <w:rPr>
          <w:i/>
          <w:color w:val="000000"/>
          <w:spacing w:val="-5"/>
        </w:rPr>
      </w:pPr>
      <w:r>
        <w:rPr>
          <w:i/>
          <w:color w:val="000000"/>
          <w:spacing w:val="-5"/>
        </w:rPr>
        <w:t xml:space="preserve">Вопрос учащимся: Почему электромагнитные колебания нельзя наблюдать также как </w:t>
      </w:r>
      <w:r>
        <w:rPr>
          <w:i/>
          <w:color w:val="000000"/>
          <w:spacing w:val="-3"/>
        </w:rPr>
        <w:t>и механические (визуально)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1"/>
        </w:rPr>
        <w:lastRenderedPageBreak/>
        <w:t xml:space="preserve">Ответ: </w:t>
      </w:r>
      <w:r>
        <w:rPr>
          <w:color w:val="000000"/>
          <w:spacing w:val="-1"/>
        </w:rPr>
        <w:t xml:space="preserve">так как мы не можем увидеть, как происходит зарядка и перезарядка </w:t>
      </w:r>
      <w:r>
        <w:rPr>
          <w:color w:val="000000"/>
          <w:spacing w:val="-3"/>
        </w:rPr>
        <w:t xml:space="preserve">конденсатора, как течёт ток в контуре и в каком направлении, как меняется </w:t>
      </w:r>
      <w:r>
        <w:rPr>
          <w:color w:val="000000"/>
          <w:spacing w:val="-2"/>
        </w:rPr>
        <w:t>напряжение между пластинами конденсатора</w:t>
      </w:r>
    </w:p>
    <w:p w:rsidR="006955B0" w:rsidRPr="008B64E0" w:rsidRDefault="006955B0">
      <w:pPr>
        <w:shd w:val="clear" w:color="auto" w:fill="FFFFFF"/>
        <w:ind w:firstLine="709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2 Работа с таблицами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1"/>
        </w:rPr>
        <w:t>Сравнение колебательных систем</w:t>
      </w:r>
    </w:p>
    <w:p w:rsidR="006955B0" w:rsidRDefault="006955B0">
      <w:pPr>
        <w:shd w:val="clear" w:color="auto" w:fill="FFFFFF"/>
        <w:ind w:firstLine="709"/>
      </w:pPr>
      <w:r>
        <w:rPr>
          <w:color w:val="000000"/>
          <w:spacing w:val="-1"/>
        </w:rPr>
        <w:t xml:space="preserve">Работа учащихся с таблицей № 1 , в которой заполнена верхняя часть (состояние </w:t>
      </w:r>
      <w:r>
        <w:rPr>
          <w:color w:val="000000"/>
          <w:spacing w:val="-4"/>
        </w:rPr>
        <w:t>колебательного контура в различные моменты времени), с самопроверкой на экране.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3"/>
        </w:rPr>
        <w:t xml:space="preserve">Задание: </w:t>
      </w:r>
      <w:r>
        <w:rPr>
          <w:color w:val="000000"/>
          <w:spacing w:val="-3"/>
        </w:rPr>
        <w:t xml:space="preserve">заполнить среднюю часть таблицы (провести аналогию между состоянием </w:t>
      </w:r>
      <w:r>
        <w:rPr>
          <w:color w:val="000000"/>
          <w:spacing w:val="-4"/>
        </w:rPr>
        <w:t>колебательного контура и пружинного маятника в различные моменты времени)</w:t>
      </w:r>
    </w:p>
    <w:p w:rsidR="006955B0" w:rsidRPr="00536CCE" w:rsidRDefault="006955B0">
      <w:pPr>
        <w:shd w:val="clear" w:color="auto" w:fill="FFFFFF"/>
        <w:ind w:firstLine="709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Таблица № 1: Сравнение колебательных систем</w:t>
      </w:r>
      <w:r w:rsidR="00536CCE">
        <w:rPr>
          <w:b/>
          <w:color w:val="000000"/>
          <w:spacing w:val="-3"/>
        </w:rPr>
        <w:t xml:space="preserve"> ( см. приложение таблица2)</w:t>
      </w:r>
    </w:p>
    <w:p w:rsidR="006955B0" w:rsidRDefault="006955B0">
      <w:pPr>
        <w:shd w:val="clear" w:color="auto" w:fill="FFFFFF"/>
        <w:rPr>
          <w:color w:val="000000"/>
          <w:spacing w:val="-3"/>
          <w:lang w:val="en-US"/>
        </w:rPr>
      </w:pPr>
    </w:p>
    <w:p w:rsidR="006955B0" w:rsidRDefault="006955B0">
      <w:pPr>
        <w:shd w:val="clear" w:color="auto" w:fill="FFFFFF"/>
      </w:pPr>
      <w:r>
        <w:rPr>
          <w:color w:val="000000"/>
          <w:spacing w:val="-3"/>
        </w:rPr>
        <w:t xml:space="preserve">После заполнения таблицы на экран проецируется заполненные 2 части таблицы и </w:t>
      </w:r>
      <w:r>
        <w:rPr>
          <w:color w:val="000000"/>
          <w:spacing w:val="-2"/>
        </w:rPr>
        <w:t>учащиеся сравнивают свою таблицу с той, что на экране.</w:t>
      </w:r>
    </w:p>
    <w:p w:rsidR="006955B0" w:rsidRPr="00536CCE" w:rsidRDefault="006955B0">
      <w:pPr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Кадр на экране</w:t>
      </w:r>
      <w:r w:rsidR="00536CCE">
        <w:rPr>
          <w:b/>
          <w:color w:val="000000"/>
          <w:spacing w:val="-5"/>
        </w:rPr>
        <w:t xml:space="preserve"> (см. приложение таблица 1)</w:t>
      </w:r>
    </w:p>
    <w:p w:rsidR="006955B0" w:rsidRDefault="006955B0">
      <w:pPr>
        <w:rPr>
          <w:b/>
          <w:color w:val="000000"/>
          <w:spacing w:val="-5"/>
          <w:lang w:val="en-US"/>
        </w:rPr>
      </w:pPr>
    </w:p>
    <w:p w:rsidR="006955B0" w:rsidRDefault="006955B0">
      <w:pPr>
        <w:shd w:val="clear" w:color="auto" w:fill="FFFFFF"/>
        <w:ind w:firstLine="709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Вопрос учащимся: посмотрите на эту таблицу и назовите аналогичные величины: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1"/>
        </w:rPr>
        <w:t xml:space="preserve">Ответ: </w:t>
      </w:r>
      <w:r>
        <w:rPr>
          <w:color w:val="000000"/>
          <w:spacing w:val="-1"/>
        </w:rPr>
        <w:t>заряд - смещение, сила тока - скорость.</w:t>
      </w:r>
    </w:p>
    <w:p w:rsidR="006955B0" w:rsidRDefault="006955B0">
      <w:pPr>
        <w:shd w:val="clear" w:color="auto" w:fill="FFFFFF"/>
        <w:ind w:firstLine="709"/>
      </w:pPr>
      <w:r>
        <w:rPr>
          <w:i/>
          <w:color w:val="000000"/>
          <w:spacing w:val="-2"/>
        </w:rPr>
        <w:t xml:space="preserve">Дома:  </w:t>
      </w:r>
      <w:r>
        <w:rPr>
          <w:color w:val="000000"/>
          <w:spacing w:val="-2"/>
        </w:rPr>
        <w:t xml:space="preserve">заполнить нижнюю часть таблицы № 1 (провести аналогию между состоянием колебательного контура и математического маятника в различные моменты </w:t>
      </w:r>
      <w:r>
        <w:rPr>
          <w:color w:val="000000"/>
          <w:spacing w:val="-5"/>
        </w:rPr>
        <w:t>времени).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3"/>
        </w:rPr>
        <w:t>Превращение энергии в колебательном процессе</w:t>
      </w:r>
    </w:p>
    <w:p w:rsidR="006955B0" w:rsidRDefault="006955B0">
      <w:pPr>
        <w:shd w:val="clear" w:color="auto" w:fill="FFFFFF"/>
        <w:ind w:firstLine="709"/>
      </w:pPr>
      <w:r>
        <w:rPr>
          <w:color w:val="000000"/>
          <w:spacing w:val="-2"/>
        </w:rPr>
        <w:t xml:space="preserve">Индивидуальная работа учащихся с таблицей № 2 , в которой заполнена правая часть </w:t>
      </w:r>
      <w:r>
        <w:rPr>
          <w:color w:val="000000"/>
          <w:spacing w:val="-4"/>
        </w:rPr>
        <w:t>(превращение энергии в колебательном процессе пружинного маятника) с самопроверкой на экране.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4"/>
        </w:rPr>
        <w:t xml:space="preserve">Задание учащимся: </w:t>
      </w:r>
      <w:r>
        <w:rPr>
          <w:color w:val="000000"/>
          <w:spacing w:val="-4"/>
        </w:rPr>
        <w:t xml:space="preserve">заполнить левую часть таблицы, рассмотрев превращение энергии в </w:t>
      </w:r>
      <w:r>
        <w:rPr>
          <w:color w:val="000000"/>
          <w:spacing w:val="-5"/>
        </w:rPr>
        <w:t xml:space="preserve">колебательном контуре в различные моменты времени (можно </w:t>
      </w:r>
      <w:r>
        <w:rPr>
          <w:color w:val="000000"/>
          <w:spacing w:val="-1"/>
        </w:rPr>
        <w:t>использовать учебник или тетрадь).</w:t>
      </w:r>
    </w:p>
    <w:p w:rsidR="006955B0" w:rsidRDefault="00695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952"/>
        <w:gridCol w:w="4148"/>
      </w:tblGrid>
      <w:tr w:rsidR="006955B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955B0" w:rsidRDefault="006955B0">
            <w:pPr>
              <w:framePr w:hSpace="180" w:wrap="around" w:vAnchor="text" w:hAnchor="margin" w:y="276"/>
            </w:pPr>
            <w:r>
              <w:lastRenderedPageBreak/>
              <w:br w:type="page"/>
            </w:r>
            <w:r>
              <w:rPr>
                <w:b/>
                <w:color w:val="000000"/>
                <w:spacing w:val="-6"/>
              </w:rPr>
              <w:t>Время</w:t>
            </w:r>
          </w:p>
        </w:tc>
        <w:tc>
          <w:tcPr>
            <w:tcW w:w="3952" w:type="dxa"/>
          </w:tcPr>
          <w:p w:rsidR="006955B0" w:rsidRDefault="006955B0">
            <w:pPr>
              <w:framePr w:hSpace="180" w:wrap="around" w:vAnchor="text" w:hAnchor="margin" w:y="276"/>
            </w:pPr>
            <w:r>
              <w:rPr>
                <w:b/>
                <w:color w:val="000000"/>
                <w:spacing w:val="-5"/>
              </w:rPr>
              <w:t>колебательный контур</w:t>
            </w:r>
          </w:p>
        </w:tc>
        <w:tc>
          <w:tcPr>
            <w:tcW w:w="4148" w:type="dxa"/>
          </w:tcPr>
          <w:p w:rsidR="006955B0" w:rsidRDefault="006955B0">
            <w:pPr>
              <w:framePr w:hSpace="180" w:wrap="around" w:vAnchor="text" w:hAnchor="margin" w:y="276"/>
            </w:pPr>
            <w:r>
              <w:rPr>
                <w:b/>
                <w:color w:val="000000"/>
                <w:spacing w:val="-5"/>
              </w:rPr>
              <w:t>пружинный маятник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955B0" w:rsidRDefault="006955B0">
            <w:pPr>
              <w:framePr w:hSpace="180" w:wrap="around" w:vAnchor="text" w:hAnchor="margin" w:y="276"/>
              <w:rPr>
                <w:sz w:val="20"/>
                <w:lang w:val="en-US"/>
              </w:rPr>
            </w:pPr>
            <w:r>
              <w:rPr>
                <w:position w:val="-6"/>
                <w:sz w:val="20"/>
                <w:lang w:val="en-US"/>
              </w:rPr>
              <w:object w:dxaOrig="540" w:dyaOrig="279">
                <v:shape id="_x0000_i1030" type="#_x0000_t75" style="width:27pt;height:14.25pt" o:ole="" fillcolor="window">
                  <v:imagedata r:id="rId15" o:title=""/>
                </v:shape>
                <o:OLEObject Type="Embed" ProgID="Equation.3" ShapeID="_x0000_i1030" DrawAspect="Content" ObjectID="_1475081018" r:id="rId16"/>
              </w:object>
            </w:r>
          </w:p>
        </w:tc>
        <w:tc>
          <w:tcPr>
            <w:tcW w:w="3952" w:type="dxa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4"/>
              </w:rPr>
              <w:t xml:space="preserve">на конденсаторе находится </w:t>
            </w:r>
            <w:r>
              <w:rPr>
                <w:color w:val="000000"/>
                <w:spacing w:val="-3"/>
              </w:rPr>
              <w:t xml:space="preserve">максимальный заряд – </w:t>
            </w:r>
            <w:r>
              <w:rPr>
                <w:i/>
                <w:color w:val="000000"/>
                <w:spacing w:val="-3"/>
                <w:lang w:val="en-US"/>
              </w:rPr>
              <w:t>q</w:t>
            </w:r>
            <w:r>
              <w:rPr>
                <w:i/>
                <w:color w:val="000000"/>
                <w:spacing w:val="-3"/>
                <w:vertAlign w:val="subscript"/>
                <w:lang w:val="en-US"/>
              </w:rPr>
              <w:t>m</w:t>
            </w:r>
            <w:r>
              <w:rPr>
                <w:i/>
                <w:color w:val="000000"/>
                <w:spacing w:val="-3"/>
              </w:rPr>
              <w:t>,</w:t>
            </w:r>
            <w:r>
              <w:rPr>
                <w:color w:val="000000"/>
                <w:spacing w:val="-3"/>
              </w:rPr>
              <w:t xml:space="preserve"> 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24"/>
                <w:sz w:val="20"/>
              </w:rPr>
              <w:object w:dxaOrig="3019" w:dyaOrig="660">
                <v:shape id="_x0000_i1031" type="#_x0000_t75" style="width:176.25pt;height:38.25pt" o:ole="" fillcolor="window">
                  <v:imagedata r:id="rId17" o:title=""/>
                </v:shape>
                <o:OLEObject Type="Embed" ProgID="Equation.3" ShapeID="_x0000_i1031" DrawAspect="Content" ObjectID="_1475081019" r:id="rId18"/>
              </w:object>
            </w:r>
          </w:p>
        </w:tc>
        <w:tc>
          <w:tcPr>
            <w:tcW w:w="4148" w:type="dxa"/>
          </w:tcPr>
          <w:p w:rsidR="006955B0" w:rsidRPr="008B64E0" w:rsidRDefault="006955B0">
            <w:pPr>
              <w:framePr w:hSpace="180" w:wrap="around" w:vAnchor="text" w:hAnchor="margin" w:y="276"/>
              <w:rPr>
                <w:color w:val="000000"/>
                <w:spacing w:val="-2"/>
              </w:rPr>
            </w:pPr>
            <w:r>
              <w:rPr>
                <w:color w:val="000000"/>
                <w:spacing w:val="-5"/>
              </w:rPr>
              <w:t xml:space="preserve">смещение тела от положения </w:t>
            </w:r>
            <w:r>
              <w:rPr>
                <w:color w:val="000000"/>
                <w:spacing w:val="-2"/>
              </w:rPr>
              <w:t xml:space="preserve">равновесия максимально – </w:t>
            </w:r>
            <w:r>
              <w:rPr>
                <w:i/>
                <w:color w:val="000000"/>
                <w:spacing w:val="-2"/>
                <w:lang w:val="en-US"/>
              </w:rPr>
              <w:t>x</w:t>
            </w:r>
            <w:r>
              <w:rPr>
                <w:i/>
                <w:color w:val="000000"/>
                <w:spacing w:val="-2"/>
                <w:vertAlign w:val="subscript"/>
                <w:lang w:val="en-US"/>
              </w:rPr>
              <w:t>m</w:t>
            </w:r>
            <w:r>
              <w:rPr>
                <w:i/>
                <w:color w:val="000000"/>
                <w:spacing w:val="-2"/>
              </w:rPr>
              <w:t>,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  <w:lang w:val="en-US"/>
              </w:rPr>
            </w:pPr>
            <w:r>
              <w:rPr>
                <w:position w:val="-10"/>
                <w:sz w:val="20"/>
                <w:lang w:val="en-US"/>
              </w:rPr>
              <w:object w:dxaOrig="180" w:dyaOrig="340">
                <v:shape id="_x0000_i1032" type="#_x0000_t75" style="width:9pt;height:17.25pt" o:ole="" fillcolor="window">
                  <v:imagedata r:id="rId19" o:title=""/>
                </v:shape>
                <o:OLEObject Type="Embed" ProgID="Equation.3" ShapeID="_x0000_i1032" DrawAspect="Content" ObjectID="_1475081020" r:id="rId20"/>
              </w:object>
            </w:r>
            <w:r>
              <w:rPr>
                <w:position w:val="-24"/>
                <w:sz w:val="20"/>
              </w:rPr>
              <w:object w:dxaOrig="3000" w:dyaOrig="820">
                <v:shape id="_x0000_i1033" type="#_x0000_t75" style="width:171.75pt;height:43.5pt" o:ole="" fillcolor="window">
                  <v:imagedata r:id="rId21" o:title=""/>
                </v:shape>
                <o:OLEObject Type="Embed" ProgID="Equation.3" ShapeID="_x0000_i1033" DrawAspect="Content" ObjectID="_1475081021" r:id="rId22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955B0" w:rsidRDefault="006955B0">
            <w:pPr>
              <w:framePr w:hSpace="180" w:wrap="around" w:vAnchor="text" w:hAnchor="margin" w:y="276"/>
              <w:rPr>
                <w:sz w:val="20"/>
                <w:lang w:val="en-US"/>
              </w:rPr>
            </w:pPr>
            <w:r>
              <w:rPr>
                <w:position w:val="-24"/>
                <w:sz w:val="20"/>
                <w:lang w:val="en-US"/>
              </w:rPr>
              <w:object w:dxaOrig="980" w:dyaOrig="620">
                <v:shape id="_x0000_i1034" type="#_x0000_t75" style="width:48.75pt;height:30.75pt" o:ole="" fillcolor="window">
                  <v:imagedata r:id="rId23" o:title=""/>
                </v:shape>
                <o:OLEObject Type="Embed" ProgID="Equation.3" ShapeID="_x0000_i1034" DrawAspect="Content" ObjectID="_1475081022" r:id="rId24"/>
              </w:object>
            </w:r>
          </w:p>
        </w:tc>
        <w:tc>
          <w:tcPr>
            <w:tcW w:w="3952" w:type="dxa"/>
          </w:tcPr>
          <w:p w:rsidR="006955B0" w:rsidRDefault="006955B0">
            <w:pPr>
              <w:framePr w:hSpace="180" w:wrap="around" w:vAnchor="text" w:hAnchor="margin" w:y="276"/>
              <w:rPr>
                <w:color w:val="000000"/>
                <w:spacing w:val="-4"/>
                <w:sz w:val="20"/>
                <w:lang w:val="en-US"/>
              </w:rPr>
            </w:pPr>
            <w:r>
              <w:rPr>
                <w:color w:val="000000"/>
                <w:spacing w:val="-3"/>
                <w:sz w:val="20"/>
              </w:rPr>
              <w:t xml:space="preserve">при замыкании цепи конденсатор начинает разряжаться через катушку; </w:t>
            </w:r>
            <w:r>
              <w:rPr>
                <w:color w:val="000000"/>
                <w:spacing w:val="-2"/>
                <w:sz w:val="20"/>
              </w:rPr>
              <w:t>возникает ток и связанное с ним магнитное поле. Вследствие самоин</w:t>
            </w:r>
            <w:r>
              <w:rPr>
                <w:color w:val="000000"/>
                <w:spacing w:val="-4"/>
                <w:sz w:val="20"/>
              </w:rPr>
              <w:t>дукции сила тока нарастает постепенно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  <w:lang w:val="en-US"/>
              </w:rPr>
            </w:pPr>
            <w:r>
              <w:rPr>
                <w:position w:val="-12"/>
                <w:sz w:val="20"/>
                <w:lang w:val="en-US"/>
              </w:rPr>
              <w:object w:dxaOrig="2079" w:dyaOrig="380">
                <v:shape id="_x0000_i1035" type="#_x0000_t75" style="width:104.25pt;height:18.75pt" o:ole="" fillcolor="window">
                  <v:imagedata r:id="rId25" o:title=""/>
                </v:shape>
                <o:OLEObject Type="Embed" ProgID="Equation.3" ShapeID="_x0000_i1035" DrawAspect="Content" ObjectID="_1475081023" r:id="rId26"/>
              </w:object>
            </w:r>
          </w:p>
        </w:tc>
        <w:tc>
          <w:tcPr>
            <w:tcW w:w="4148" w:type="dxa"/>
          </w:tcPr>
          <w:p w:rsidR="006955B0" w:rsidRDefault="006955B0">
            <w:pPr>
              <w:framePr w:hSpace="180" w:wrap="around" w:vAnchor="text" w:hAnchor="margin" w:y="276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 xml:space="preserve">тело приходит в движение, его </w:t>
            </w:r>
            <w:r>
              <w:rPr>
                <w:color w:val="000000"/>
                <w:spacing w:val="-5"/>
                <w:sz w:val="20"/>
              </w:rPr>
              <w:t xml:space="preserve">скорость возрастает постепенно </w:t>
            </w:r>
            <w:r>
              <w:rPr>
                <w:color w:val="000000"/>
                <w:spacing w:val="-3"/>
                <w:sz w:val="20"/>
              </w:rPr>
              <w:t>вследствие инертности тела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12"/>
                <w:sz w:val="20"/>
                <w:lang w:val="en-US"/>
              </w:rPr>
              <w:object w:dxaOrig="1960" w:dyaOrig="380">
                <v:shape id="_x0000_i1036" type="#_x0000_t75" style="width:98.25pt;height:18.75pt" o:ole="" fillcolor="window">
                  <v:imagedata r:id="rId27" o:title=""/>
                </v:shape>
                <o:OLEObject Type="Embed" ProgID="Equation.3" ShapeID="_x0000_i1036" DrawAspect="Content" ObjectID="_1475081024" r:id="rId28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24"/>
                <w:sz w:val="20"/>
                <w:lang w:val="en-US"/>
              </w:rPr>
              <w:object w:dxaOrig="600" w:dyaOrig="620">
                <v:shape id="_x0000_i1037" type="#_x0000_t75" style="width:30pt;height:30.75pt" o:ole="" fillcolor="window">
                  <v:imagedata r:id="rId29" o:title=""/>
                </v:shape>
                <o:OLEObject Type="Embed" ProgID="Equation.3" ShapeID="_x0000_i1037" DrawAspect="Content" ObjectID="_1475081025" r:id="rId30"/>
              </w:object>
            </w:r>
          </w:p>
        </w:tc>
        <w:tc>
          <w:tcPr>
            <w:tcW w:w="3952" w:type="dxa"/>
          </w:tcPr>
          <w:p w:rsidR="006955B0" w:rsidRDefault="006955B0">
            <w:pPr>
              <w:framePr w:hSpace="180" w:wrap="around" w:vAnchor="text" w:hAnchor="margin" w:y="276"/>
              <w:rPr>
                <w:color w:val="000000"/>
                <w:spacing w:val="18"/>
                <w:sz w:val="20"/>
                <w:vertAlign w:val="subscript"/>
              </w:rPr>
            </w:pPr>
            <w:r>
              <w:rPr>
                <w:color w:val="000000"/>
                <w:spacing w:val="-4"/>
                <w:sz w:val="20"/>
              </w:rPr>
              <w:t xml:space="preserve">конденсатор разрядился, сила тока </w:t>
            </w:r>
            <w:r>
              <w:rPr>
                <w:color w:val="000000"/>
                <w:spacing w:val="18"/>
                <w:sz w:val="20"/>
              </w:rPr>
              <w:t xml:space="preserve">максимальна – </w:t>
            </w:r>
            <w:r>
              <w:rPr>
                <w:i/>
                <w:color w:val="000000"/>
                <w:spacing w:val="18"/>
                <w:sz w:val="20"/>
                <w:lang w:val="en-US"/>
              </w:rPr>
              <w:t>I</w:t>
            </w:r>
            <w:r>
              <w:rPr>
                <w:i/>
                <w:color w:val="000000"/>
                <w:spacing w:val="18"/>
                <w:sz w:val="20"/>
                <w:vertAlign w:val="subscript"/>
                <w:lang w:val="en-US"/>
              </w:rPr>
              <w:t>m</w:t>
            </w:r>
            <w:r>
              <w:rPr>
                <w:color w:val="000000"/>
                <w:spacing w:val="18"/>
                <w:sz w:val="20"/>
                <w:vertAlign w:val="subscript"/>
              </w:rPr>
              <w:t>,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24"/>
                <w:sz w:val="20"/>
              </w:rPr>
              <w:object w:dxaOrig="3120" w:dyaOrig="660">
                <v:shape id="_x0000_i1038" type="#_x0000_t75" style="width:182.25pt;height:38.25pt" o:ole="" fillcolor="window">
                  <v:imagedata r:id="rId31" o:title=""/>
                </v:shape>
                <o:OLEObject Type="Embed" ProgID="Equation.3" ShapeID="_x0000_i1038" DrawAspect="Content" ObjectID="_1475081026" r:id="rId32"/>
              </w:object>
            </w:r>
          </w:p>
        </w:tc>
        <w:tc>
          <w:tcPr>
            <w:tcW w:w="4148" w:type="dxa"/>
          </w:tcPr>
          <w:p w:rsidR="006955B0" w:rsidRDefault="006955B0">
            <w:pPr>
              <w:framePr w:hSpace="180" w:wrap="around" w:vAnchor="text" w:hAnchor="margin" w:y="276"/>
              <w:rPr>
                <w:color w:val="000000"/>
                <w:spacing w:val="9"/>
                <w:sz w:val="20"/>
                <w:vertAlign w:val="subscript"/>
              </w:rPr>
            </w:pPr>
            <w:r>
              <w:rPr>
                <w:color w:val="000000"/>
                <w:spacing w:val="-3"/>
                <w:sz w:val="20"/>
              </w:rPr>
              <w:t xml:space="preserve">при прохождении положения </w:t>
            </w:r>
            <w:r>
              <w:rPr>
                <w:color w:val="000000"/>
                <w:spacing w:val="-4"/>
                <w:sz w:val="20"/>
              </w:rPr>
              <w:t>равновесия скорость тела макси</w:t>
            </w:r>
            <w:r>
              <w:rPr>
                <w:color w:val="000000"/>
                <w:spacing w:val="9"/>
                <w:sz w:val="20"/>
              </w:rPr>
              <w:t xml:space="preserve">мальна – </w:t>
            </w:r>
            <w:r>
              <w:rPr>
                <w:color w:val="000000"/>
                <w:spacing w:val="9"/>
                <w:sz w:val="20"/>
                <w:lang w:val="en-US"/>
              </w:rPr>
              <w:t>v</w:t>
            </w:r>
            <w:r>
              <w:rPr>
                <w:color w:val="000000"/>
                <w:spacing w:val="9"/>
                <w:sz w:val="20"/>
                <w:vertAlign w:val="subscript"/>
                <w:lang w:val="en-US"/>
              </w:rPr>
              <w:t>m</w:t>
            </w:r>
            <w:r>
              <w:rPr>
                <w:color w:val="000000"/>
                <w:spacing w:val="9"/>
                <w:sz w:val="20"/>
                <w:vertAlign w:val="subscript"/>
              </w:rPr>
              <w:t>,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  <w:vertAlign w:val="subscript"/>
              </w:rPr>
            </w:pPr>
            <w:r>
              <w:rPr>
                <w:position w:val="-24"/>
                <w:sz w:val="20"/>
              </w:rPr>
              <w:object w:dxaOrig="3040" w:dyaOrig="820">
                <v:shape id="_x0000_i1039" type="#_x0000_t75" style="width:177.75pt;height:48pt" o:ole="" fillcolor="window">
                  <v:imagedata r:id="rId33" o:title=""/>
                </v:shape>
                <o:OLEObject Type="Embed" ProgID="Equation.3" ShapeID="_x0000_i1039" DrawAspect="Content" ObjectID="_1475081027" r:id="rId34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1188" w:type="dxa"/>
          </w:tcPr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24"/>
                <w:sz w:val="20"/>
                <w:lang w:val="en-US"/>
              </w:rPr>
              <w:object w:dxaOrig="999" w:dyaOrig="620">
                <v:shape id="_x0000_i1040" type="#_x0000_t75" style="width:50.25pt;height:30.75pt" o:ole="" fillcolor="window">
                  <v:imagedata r:id="rId35" o:title=""/>
                </v:shape>
                <o:OLEObject Type="Embed" ProgID="Equation.3" ShapeID="_x0000_i1040" DrawAspect="Content" ObjectID="_1475081028" r:id="rId36"/>
              </w:object>
            </w:r>
          </w:p>
        </w:tc>
        <w:tc>
          <w:tcPr>
            <w:tcW w:w="3952" w:type="dxa"/>
          </w:tcPr>
          <w:p w:rsidR="006955B0" w:rsidRPr="008B64E0" w:rsidRDefault="006955B0">
            <w:pPr>
              <w:framePr w:hSpace="180" w:wrap="around" w:vAnchor="text" w:hAnchor="margin" w:y="276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вследствие самоиндукции сила тока уменьшается постепенно, в катушке </w:t>
            </w:r>
            <w:r>
              <w:rPr>
                <w:color w:val="000000"/>
                <w:spacing w:val="-3"/>
                <w:sz w:val="20"/>
              </w:rPr>
              <w:t xml:space="preserve">возникает индукционный ток и </w:t>
            </w:r>
            <w:r>
              <w:rPr>
                <w:color w:val="000000"/>
                <w:spacing w:val="-5"/>
                <w:sz w:val="20"/>
              </w:rPr>
              <w:t>конденсатор начинает перезаряжаться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  <w:lang w:val="en-US"/>
              </w:rPr>
            </w:pPr>
            <w:r>
              <w:rPr>
                <w:position w:val="-12"/>
                <w:sz w:val="20"/>
                <w:lang w:val="en-US"/>
              </w:rPr>
              <w:object w:dxaOrig="2079" w:dyaOrig="380">
                <v:shape id="_x0000_i1041" type="#_x0000_t75" style="width:104.25pt;height:18.75pt" o:ole="" fillcolor="window">
                  <v:imagedata r:id="rId37" o:title=""/>
                </v:shape>
                <o:OLEObject Type="Embed" ProgID="Equation.3" ShapeID="_x0000_i1041" DrawAspect="Content" ObjectID="_1475081029" r:id="rId38"/>
              </w:object>
            </w:r>
          </w:p>
        </w:tc>
        <w:tc>
          <w:tcPr>
            <w:tcW w:w="4148" w:type="dxa"/>
          </w:tcPr>
          <w:p w:rsidR="006955B0" w:rsidRDefault="006955B0">
            <w:pPr>
              <w:framePr w:hSpace="180" w:wrap="around" w:vAnchor="text" w:hAnchor="margin" w:y="276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 xml:space="preserve">тело, достигнув положение равновесия, продолжает движение по </w:t>
            </w:r>
            <w:r>
              <w:rPr>
                <w:color w:val="000000"/>
                <w:spacing w:val="-6"/>
                <w:sz w:val="20"/>
              </w:rPr>
              <w:t>инерции с постепенно уменьшаю</w:t>
            </w:r>
            <w:r>
              <w:rPr>
                <w:color w:val="000000"/>
                <w:spacing w:val="-3"/>
                <w:sz w:val="20"/>
              </w:rPr>
              <w:t>щейся скоростью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12"/>
                <w:sz w:val="20"/>
                <w:lang w:val="en-US"/>
              </w:rPr>
              <w:object w:dxaOrig="1960" w:dyaOrig="380">
                <v:shape id="_x0000_i1042" type="#_x0000_t75" style="width:98.25pt;height:18.75pt" o:ole="" fillcolor="window">
                  <v:imagedata r:id="rId39" o:title=""/>
                </v:shape>
                <o:OLEObject Type="Embed" ProgID="Equation.3" ShapeID="_x0000_i1042" DrawAspect="Content" ObjectID="_1475081030" r:id="rId40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24"/>
                <w:sz w:val="20"/>
              </w:rPr>
              <w:object w:dxaOrig="600" w:dyaOrig="620">
                <v:shape id="_x0000_i1043" type="#_x0000_t75" style="width:30pt;height:30.75pt" o:ole="" fillcolor="window">
                  <v:imagedata r:id="rId41" o:title=""/>
                </v:shape>
                <o:OLEObject Type="Embed" ProgID="Equation.3" ShapeID="_x0000_i1043" DrawAspect="Content" ObjectID="_1475081031" r:id="rId42"/>
              </w:object>
            </w:r>
          </w:p>
        </w:tc>
        <w:tc>
          <w:tcPr>
            <w:tcW w:w="3952" w:type="dxa"/>
          </w:tcPr>
          <w:p w:rsidR="006955B0" w:rsidRDefault="006955B0">
            <w:pPr>
              <w:shd w:val="clear" w:color="auto" w:fill="FFFFFF"/>
              <w:rPr>
                <w:sz w:val="20"/>
              </w:rPr>
            </w:pPr>
            <w:r>
              <w:rPr>
                <w:color w:val="000000"/>
                <w:spacing w:val="-4"/>
                <w:sz w:val="20"/>
              </w:rPr>
              <w:t xml:space="preserve">конденсатор перезарядился, знаки </w:t>
            </w:r>
            <w:r>
              <w:rPr>
                <w:color w:val="000000"/>
                <w:spacing w:val="-2"/>
                <w:sz w:val="20"/>
              </w:rPr>
              <w:t>заряда на обкладках поменялись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44"/>
                <w:sz w:val="20"/>
              </w:rPr>
              <w:object w:dxaOrig="2460" w:dyaOrig="999">
                <v:shape id="_x0000_i1044" type="#_x0000_t75" style="width:143.25pt;height:58.5pt" o:ole="" fillcolor="window">
                  <v:imagedata r:id="rId43" o:title=""/>
                </v:shape>
                <o:OLEObject Type="Embed" ProgID="Equation.3" ShapeID="_x0000_i1044" DrawAspect="Content" ObjectID="_1475081032" r:id="rId44"/>
              </w:object>
            </w:r>
          </w:p>
        </w:tc>
        <w:tc>
          <w:tcPr>
            <w:tcW w:w="4148" w:type="dxa"/>
          </w:tcPr>
          <w:p w:rsidR="006955B0" w:rsidRDefault="006955B0">
            <w:pPr>
              <w:framePr w:hSpace="180" w:wrap="around" w:vAnchor="text" w:hAnchor="margin" w:y="276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 xml:space="preserve">пружина максимально растянута, </w:t>
            </w:r>
            <w:r>
              <w:rPr>
                <w:color w:val="000000"/>
                <w:spacing w:val="-5"/>
                <w:sz w:val="20"/>
              </w:rPr>
              <w:t>тело сместилось в другую сторону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52"/>
                <w:sz w:val="20"/>
              </w:rPr>
              <w:object w:dxaOrig="2659" w:dyaOrig="1160">
                <v:shape id="_x0000_i1045" type="#_x0000_t75" style="width:155.25pt;height:67.5pt" o:ole="" fillcolor="window">
                  <v:imagedata r:id="rId45" o:title=""/>
                </v:shape>
                <o:OLEObject Type="Embed" ProgID="Equation.3" ShapeID="_x0000_i1045" DrawAspect="Content" ObjectID="_1475081033" r:id="rId46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24"/>
                <w:sz w:val="20"/>
                <w:lang w:val="en-US"/>
              </w:rPr>
              <w:object w:dxaOrig="1160" w:dyaOrig="620">
                <v:shape id="_x0000_i1046" type="#_x0000_t75" style="width:57.75pt;height:30.75pt" o:ole="" fillcolor="window">
                  <v:imagedata r:id="rId47" o:title=""/>
                </v:shape>
                <o:OLEObject Type="Embed" ProgID="Equation.3" ShapeID="_x0000_i1046" DrawAspect="Content" ObjectID="_1475081034" r:id="rId48"/>
              </w:object>
            </w:r>
          </w:p>
        </w:tc>
        <w:tc>
          <w:tcPr>
            <w:tcW w:w="3952" w:type="dxa"/>
          </w:tcPr>
          <w:p w:rsidR="006955B0" w:rsidRPr="008B64E0" w:rsidRDefault="006955B0">
            <w:pPr>
              <w:framePr w:hSpace="180" w:wrap="around" w:vAnchor="text" w:hAnchor="margin" w:y="276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разрядка конденсатора возобнов</w:t>
            </w:r>
            <w:r>
              <w:rPr>
                <w:color w:val="000000"/>
                <w:spacing w:val="-4"/>
                <w:sz w:val="20"/>
              </w:rPr>
              <w:t>ляется, ток течёт в другом направле</w:t>
            </w:r>
            <w:r>
              <w:rPr>
                <w:color w:val="000000"/>
                <w:spacing w:val="-2"/>
                <w:sz w:val="20"/>
              </w:rPr>
              <w:t>нии, сила тока постепенно растёт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  <w:lang w:val="en-US"/>
              </w:rPr>
            </w:pPr>
            <w:r>
              <w:rPr>
                <w:position w:val="-12"/>
                <w:sz w:val="20"/>
                <w:lang w:val="en-US"/>
              </w:rPr>
              <w:object w:dxaOrig="2079" w:dyaOrig="380">
                <v:shape id="_x0000_i1047" type="#_x0000_t75" style="width:104.25pt;height:18.75pt" o:ole="" fillcolor="window">
                  <v:imagedata r:id="rId25" o:title=""/>
                </v:shape>
                <o:OLEObject Type="Embed" ProgID="Equation.3" ShapeID="_x0000_i1047" DrawAspect="Content" ObjectID="_1475081035" r:id="rId49"/>
              </w:object>
            </w:r>
          </w:p>
        </w:tc>
        <w:tc>
          <w:tcPr>
            <w:tcW w:w="4148" w:type="dxa"/>
          </w:tcPr>
          <w:p w:rsidR="006955B0" w:rsidRPr="008B64E0" w:rsidRDefault="006955B0">
            <w:pPr>
              <w:framePr w:hSpace="180" w:wrap="around" w:vAnchor="text" w:hAnchor="margin" w:y="276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тело начинает движение в противо</w:t>
            </w:r>
            <w:r>
              <w:rPr>
                <w:color w:val="000000"/>
                <w:spacing w:val="-2"/>
                <w:sz w:val="20"/>
              </w:rPr>
              <w:t xml:space="preserve">положном направлении, скорость </w:t>
            </w:r>
            <w:r>
              <w:rPr>
                <w:color w:val="000000"/>
                <w:spacing w:val="-3"/>
                <w:sz w:val="20"/>
              </w:rPr>
              <w:t>постепенно растёт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  <w:lang w:val="en-US"/>
              </w:rPr>
            </w:pPr>
            <w:r>
              <w:rPr>
                <w:position w:val="-12"/>
                <w:sz w:val="20"/>
                <w:lang w:val="en-US"/>
              </w:rPr>
              <w:object w:dxaOrig="1960" w:dyaOrig="380">
                <v:shape id="_x0000_i1048" type="#_x0000_t75" style="width:98.25pt;height:18.75pt" o:ole="" fillcolor="window">
                  <v:imagedata r:id="rId27" o:title=""/>
                </v:shape>
                <o:OLEObject Type="Embed" ProgID="Equation.3" ShapeID="_x0000_i1048" DrawAspect="Content" ObjectID="_1475081036" r:id="rId50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24"/>
                <w:sz w:val="20"/>
              </w:rPr>
              <w:object w:dxaOrig="720" w:dyaOrig="620">
                <v:shape id="_x0000_i1049" type="#_x0000_t75" style="width:36pt;height:30.75pt" o:ole="" fillcolor="window">
                  <v:imagedata r:id="rId51" o:title=""/>
                </v:shape>
                <o:OLEObject Type="Embed" ProgID="Equation.3" ShapeID="_x0000_i1049" DrawAspect="Content" ObjectID="_1475081037" r:id="rId52"/>
              </w:object>
            </w:r>
          </w:p>
        </w:tc>
        <w:tc>
          <w:tcPr>
            <w:tcW w:w="3952" w:type="dxa"/>
          </w:tcPr>
          <w:p w:rsidR="006955B0" w:rsidRDefault="006955B0">
            <w:pPr>
              <w:framePr w:hSpace="180" w:wrap="around" w:vAnchor="text" w:hAnchor="margin" w:y="276"/>
              <w:rPr>
                <w:i/>
                <w:color w:val="000000"/>
                <w:spacing w:val="1"/>
                <w:sz w:val="20"/>
                <w:vertAlign w:val="subscript"/>
              </w:rPr>
            </w:pPr>
            <w:r>
              <w:rPr>
                <w:color w:val="000000"/>
                <w:spacing w:val="-5"/>
                <w:sz w:val="20"/>
              </w:rPr>
              <w:t xml:space="preserve">конденсатор полностью разрядился, </w:t>
            </w:r>
            <w:r>
              <w:rPr>
                <w:color w:val="000000"/>
                <w:spacing w:val="1"/>
                <w:sz w:val="20"/>
              </w:rPr>
              <w:t xml:space="preserve">сила тока в цепи максимальна - </w:t>
            </w:r>
            <w:r>
              <w:rPr>
                <w:i/>
                <w:color w:val="000000"/>
                <w:spacing w:val="1"/>
                <w:sz w:val="20"/>
                <w:lang w:val="en-US"/>
              </w:rPr>
              <w:t>I</w:t>
            </w:r>
            <w:r>
              <w:rPr>
                <w:i/>
                <w:color w:val="000000"/>
                <w:spacing w:val="1"/>
                <w:sz w:val="20"/>
                <w:vertAlign w:val="subscript"/>
                <w:lang w:val="en-US"/>
              </w:rPr>
              <w:t>m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  <w:lang w:val="en-US"/>
              </w:rPr>
            </w:pPr>
            <w:r>
              <w:rPr>
                <w:position w:val="-24"/>
                <w:sz w:val="20"/>
              </w:rPr>
              <w:object w:dxaOrig="3120" w:dyaOrig="660">
                <v:shape id="_x0000_i1050" type="#_x0000_t75" style="width:182.25pt;height:38.25pt" o:ole="" fillcolor="window">
                  <v:imagedata r:id="rId53" o:title=""/>
                </v:shape>
                <o:OLEObject Type="Embed" ProgID="Equation.3" ShapeID="_x0000_i1050" DrawAspect="Content" ObjectID="_1475081038" r:id="rId54"/>
              </w:object>
            </w:r>
          </w:p>
        </w:tc>
        <w:tc>
          <w:tcPr>
            <w:tcW w:w="4148" w:type="dxa"/>
          </w:tcPr>
          <w:p w:rsidR="006955B0" w:rsidRDefault="006955B0">
            <w:pPr>
              <w:framePr w:hSpace="180" w:wrap="around" w:vAnchor="text" w:hAnchor="margin" w:y="276"/>
              <w:rPr>
                <w:i/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тело проходит положение равнове</w:t>
            </w:r>
            <w:r>
              <w:rPr>
                <w:color w:val="000000"/>
                <w:spacing w:val="-2"/>
                <w:sz w:val="20"/>
              </w:rPr>
              <w:t xml:space="preserve">сия, его скорость максимальна - </w:t>
            </w:r>
            <w:r>
              <w:rPr>
                <w:i/>
                <w:color w:val="000000"/>
                <w:spacing w:val="-2"/>
                <w:sz w:val="20"/>
                <w:lang w:val="en-US"/>
              </w:rPr>
              <w:t>v</w:t>
            </w:r>
            <w:r>
              <w:rPr>
                <w:i/>
                <w:color w:val="000000"/>
                <w:spacing w:val="-2"/>
                <w:sz w:val="20"/>
                <w:vertAlign w:val="subscript"/>
                <w:lang w:val="en-US"/>
              </w:rPr>
              <w:t>m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  <w:lang w:val="en-US"/>
              </w:rPr>
            </w:pPr>
            <w:r>
              <w:rPr>
                <w:position w:val="-24"/>
                <w:sz w:val="20"/>
              </w:rPr>
              <w:object w:dxaOrig="3040" w:dyaOrig="820">
                <v:shape id="_x0000_i1051" type="#_x0000_t75" style="width:177.75pt;height:48pt" o:ole="" fillcolor="window">
                  <v:imagedata r:id="rId33" o:title=""/>
                </v:shape>
                <o:OLEObject Type="Embed" ProgID="Equation.3" ShapeID="_x0000_i1051" DrawAspect="Content" ObjectID="_1475081039" r:id="rId55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24"/>
                <w:sz w:val="20"/>
                <w:lang w:val="en-US"/>
              </w:rPr>
              <w:object w:dxaOrig="1120" w:dyaOrig="620">
                <v:shape id="_x0000_i1052" type="#_x0000_t75" style="width:56.25pt;height:30.75pt" o:ole="" fillcolor="window">
                  <v:imagedata r:id="rId56" o:title=""/>
                </v:shape>
                <o:OLEObject Type="Embed" ProgID="Equation.3" ShapeID="_x0000_i1052" DrawAspect="Content" ObjectID="_1475081040" r:id="rId57"/>
              </w:object>
            </w:r>
          </w:p>
        </w:tc>
        <w:tc>
          <w:tcPr>
            <w:tcW w:w="3952" w:type="dxa"/>
          </w:tcPr>
          <w:p w:rsidR="006955B0" w:rsidRPr="008B64E0" w:rsidRDefault="006955B0">
            <w:pPr>
              <w:framePr w:hSpace="180" w:wrap="around" w:vAnchor="text" w:hAnchor="margin" w:y="276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вследствие самоиндукции ток продол</w:t>
            </w:r>
            <w:r>
              <w:rPr>
                <w:color w:val="000000"/>
                <w:spacing w:val="-3"/>
                <w:sz w:val="20"/>
              </w:rPr>
              <w:t xml:space="preserve">жает течь в том же направлении, </w:t>
            </w:r>
            <w:r>
              <w:rPr>
                <w:color w:val="000000"/>
                <w:spacing w:val="-2"/>
                <w:sz w:val="20"/>
              </w:rPr>
              <w:t>конденсатор начинает заряжаться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  <w:lang w:val="en-US"/>
              </w:rPr>
            </w:pPr>
            <w:r>
              <w:rPr>
                <w:position w:val="-12"/>
                <w:sz w:val="20"/>
                <w:lang w:val="en-US"/>
              </w:rPr>
              <w:object w:dxaOrig="2079" w:dyaOrig="380">
                <v:shape id="_x0000_i1053" type="#_x0000_t75" style="width:104.25pt;height:18.75pt" o:ole="" fillcolor="window">
                  <v:imagedata r:id="rId37" o:title=""/>
                </v:shape>
                <o:OLEObject Type="Embed" ProgID="Equation.3" ShapeID="_x0000_i1053" DrawAspect="Content" ObjectID="_1475081041" r:id="rId58"/>
              </w:object>
            </w:r>
          </w:p>
        </w:tc>
        <w:tc>
          <w:tcPr>
            <w:tcW w:w="4148" w:type="dxa"/>
          </w:tcPr>
          <w:p w:rsidR="006955B0" w:rsidRPr="008B64E0" w:rsidRDefault="006955B0">
            <w:pPr>
              <w:framePr w:hSpace="180" w:wrap="around" w:vAnchor="text" w:hAnchor="margin" w:y="276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 xml:space="preserve">по инерции тело продолжает </w:t>
            </w:r>
            <w:r>
              <w:rPr>
                <w:color w:val="000000"/>
                <w:spacing w:val="-4"/>
                <w:sz w:val="20"/>
              </w:rPr>
              <w:t xml:space="preserve">двигаться в том же направлении </w:t>
            </w:r>
            <w:r>
              <w:rPr>
                <w:color w:val="000000"/>
                <w:spacing w:val="-3"/>
                <w:sz w:val="20"/>
              </w:rPr>
              <w:t>к крайнему положению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  <w:lang w:val="en-US"/>
              </w:rPr>
            </w:pPr>
            <w:r>
              <w:rPr>
                <w:position w:val="-12"/>
                <w:sz w:val="20"/>
              </w:rPr>
              <w:object w:dxaOrig="1900" w:dyaOrig="380">
                <v:shape id="_x0000_i1054" type="#_x0000_t75" style="width:95.25pt;height:18.75pt" o:ole="" fillcolor="window">
                  <v:imagedata r:id="rId59" o:title=""/>
                </v:shape>
                <o:OLEObject Type="Embed" ProgID="Equation.3" ShapeID="_x0000_i1054" DrawAspect="Content" ObjectID="_1475081042" r:id="rId60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6"/>
                <w:sz w:val="20"/>
              </w:rPr>
              <w:object w:dxaOrig="560" w:dyaOrig="279">
                <v:shape id="_x0000_i1055" type="#_x0000_t75" style="width:27.75pt;height:14.25pt" o:ole="" fillcolor="window">
                  <v:imagedata r:id="rId61" o:title=""/>
                </v:shape>
                <o:OLEObject Type="Embed" ProgID="Equation.3" ShapeID="_x0000_i1055" DrawAspect="Content" ObjectID="_1475081043" r:id="rId62"/>
              </w:object>
            </w:r>
          </w:p>
        </w:tc>
        <w:tc>
          <w:tcPr>
            <w:tcW w:w="3952" w:type="dxa"/>
          </w:tcPr>
          <w:p w:rsidR="006955B0" w:rsidRPr="008B64E0" w:rsidRDefault="006955B0">
            <w:pPr>
              <w:framePr w:hSpace="180" w:wrap="around" w:vAnchor="text" w:hAnchor="margin" w:y="276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конденсатор снова заряжен, ток в </w:t>
            </w:r>
            <w:r>
              <w:rPr>
                <w:color w:val="000000"/>
                <w:spacing w:val="-4"/>
                <w:sz w:val="20"/>
              </w:rPr>
              <w:t xml:space="preserve">цепи отсутствует, состояние контура </w:t>
            </w:r>
            <w:r>
              <w:rPr>
                <w:color w:val="000000"/>
                <w:spacing w:val="-3"/>
                <w:sz w:val="20"/>
              </w:rPr>
              <w:t>аналогично первоначальному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  <w:lang w:val="en-US"/>
              </w:rPr>
            </w:pPr>
            <w:r>
              <w:rPr>
                <w:position w:val="-44"/>
                <w:sz w:val="20"/>
              </w:rPr>
              <w:object w:dxaOrig="2460" w:dyaOrig="999">
                <v:shape id="_x0000_i1056" type="#_x0000_t75" style="width:143.25pt;height:58.5pt" o:ole="" fillcolor="window">
                  <v:imagedata r:id="rId63" o:title=""/>
                </v:shape>
                <o:OLEObject Type="Embed" ProgID="Equation.3" ShapeID="_x0000_i1056" DrawAspect="Content" ObjectID="_1475081044" r:id="rId64"/>
              </w:object>
            </w:r>
          </w:p>
        </w:tc>
        <w:tc>
          <w:tcPr>
            <w:tcW w:w="4148" w:type="dxa"/>
          </w:tcPr>
          <w:p w:rsidR="006955B0" w:rsidRDefault="006955B0">
            <w:pPr>
              <w:shd w:val="clear" w:color="auto" w:fill="FFFFFF"/>
              <w:rPr>
                <w:sz w:val="20"/>
              </w:rPr>
            </w:pPr>
            <w:r>
              <w:rPr>
                <w:color w:val="000000"/>
                <w:spacing w:val="-5"/>
                <w:sz w:val="20"/>
              </w:rPr>
              <w:t xml:space="preserve">смещение тела максимально. Его </w:t>
            </w:r>
            <w:r>
              <w:rPr>
                <w:color w:val="000000"/>
                <w:spacing w:val="-2"/>
                <w:sz w:val="20"/>
              </w:rPr>
              <w:t>скорость равна 0 и состояние аналогично первоначальному</w:t>
            </w:r>
          </w:p>
          <w:p w:rsidR="006955B0" w:rsidRDefault="006955B0">
            <w:pPr>
              <w:framePr w:hSpace="180" w:wrap="around" w:vAnchor="text" w:hAnchor="margin" w:y="276"/>
              <w:rPr>
                <w:sz w:val="20"/>
              </w:rPr>
            </w:pPr>
            <w:r>
              <w:rPr>
                <w:position w:val="-52"/>
                <w:sz w:val="20"/>
              </w:rPr>
              <w:object w:dxaOrig="2659" w:dyaOrig="1160">
                <v:shape id="_x0000_i1057" type="#_x0000_t75" style="width:155.25pt;height:67.5pt" o:ole="" fillcolor="window">
                  <v:imagedata r:id="rId65" o:title=""/>
                </v:shape>
                <o:OLEObject Type="Embed" ProgID="Equation.3" ShapeID="_x0000_i1057" DrawAspect="Content" ObjectID="_1475081045" r:id="rId66"/>
              </w:object>
            </w:r>
          </w:p>
        </w:tc>
      </w:tr>
    </w:tbl>
    <w:p w:rsidR="006955B0" w:rsidRDefault="006955B0"/>
    <w:p w:rsidR="006955B0" w:rsidRDefault="006955B0">
      <w:pPr>
        <w:shd w:val="clear" w:color="auto" w:fill="FFFFFF"/>
        <w:ind w:firstLine="709"/>
      </w:pPr>
      <w:r>
        <w:rPr>
          <w:i/>
          <w:color w:val="000000"/>
          <w:spacing w:val="-5"/>
        </w:rPr>
        <w:t>Вопрос классу: аналогию каких величин вы увидели в этой таблице?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2"/>
        </w:rPr>
        <w:t xml:space="preserve">Ответ: </w:t>
      </w:r>
      <w:r>
        <w:rPr>
          <w:color w:val="000000"/>
          <w:spacing w:val="-2"/>
        </w:rPr>
        <w:t>кинетическая энергия - энергия магнитного поля,</w:t>
      </w:r>
    </w:p>
    <w:p w:rsidR="006955B0" w:rsidRDefault="006955B0">
      <w:pPr>
        <w:shd w:val="clear" w:color="auto" w:fill="FFFFFF"/>
        <w:ind w:firstLine="709"/>
      </w:pPr>
      <w:r>
        <w:rPr>
          <w:color w:val="000000"/>
          <w:spacing w:val="-1"/>
        </w:rPr>
        <w:lastRenderedPageBreak/>
        <w:t>потенциальная энергия - энергия электрического поля</w:t>
      </w:r>
    </w:p>
    <w:p w:rsidR="006955B0" w:rsidRDefault="006955B0">
      <w:pPr>
        <w:shd w:val="clear" w:color="auto" w:fill="FFFFFF"/>
        <w:ind w:firstLine="709"/>
      </w:pPr>
      <w:r>
        <w:rPr>
          <w:color w:val="000000"/>
          <w:spacing w:val="-1"/>
        </w:rPr>
        <w:t>инерция - самоиндукция</w:t>
      </w:r>
    </w:p>
    <w:p w:rsidR="006955B0" w:rsidRDefault="006955B0">
      <w:pPr>
        <w:shd w:val="clear" w:color="auto" w:fill="FFFFFF"/>
        <w:ind w:firstLine="709"/>
      </w:pPr>
      <w:r>
        <w:rPr>
          <w:color w:val="000000"/>
        </w:rPr>
        <w:t>смещение - заряд, скорость - сила тока.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4"/>
        </w:rPr>
        <w:t>Затухание колебаний:</w:t>
      </w:r>
    </w:p>
    <w:p w:rsidR="006955B0" w:rsidRDefault="006955B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3240"/>
        <w:gridCol w:w="3240"/>
      </w:tblGrid>
      <w:tr w:rsidR="006955B0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i/>
                <w:color w:val="000000"/>
                <w:spacing w:val="-5"/>
              </w:rPr>
              <w:t>Вопрос учащимся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b/>
                <w:color w:val="000000"/>
                <w:spacing w:val="-5"/>
              </w:rPr>
              <w:t>кадр на экране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5"/>
              </w:rPr>
              <w:t>Механические колебания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5"/>
              </w:rPr>
              <w:t>электромагнитные колебания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hRule="exact" w:val="144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i/>
                <w:color w:val="000000"/>
                <w:spacing w:val="-2"/>
              </w:rPr>
              <w:t xml:space="preserve">Почему свободные </w:t>
            </w:r>
            <w:r>
              <w:rPr>
                <w:i/>
                <w:color w:val="000000"/>
                <w:spacing w:val="-5"/>
              </w:rPr>
              <w:t>колебания затухают?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колебания затухают под </w:t>
            </w:r>
            <w:r>
              <w:rPr>
                <w:color w:val="000000"/>
                <w:spacing w:val="-2"/>
              </w:rPr>
              <w:t xml:space="preserve">действием силы трения </w:t>
            </w:r>
            <w:r>
              <w:rPr>
                <w:color w:val="000000"/>
                <w:spacing w:val="-5"/>
              </w:rPr>
              <w:t>(сопротивления воздуха)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колебания затухают, так как </w:t>
            </w:r>
            <w:r>
              <w:rPr>
                <w:color w:val="000000"/>
                <w:spacing w:val="-5"/>
              </w:rPr>
              <w:t>контур обладает сопротивлением</w:t>
            </w:r>
          </w:p>
        </w:tc>
      </w:tr>
    </w:tbl>
    <w:p w:rsidR="006955B0" w:rsidRPr="008B64E0" w:rsidRDefault="006955B0">
      <w:pPr>
        <w:shd w:val="clear" w:color="auto" w:fill="FFFFFF"/>
        <w:ind w:firstLine="709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Вопрос учащимся: аналогию каких величин вы здесь увидели?</w:t>
      </w:r>
    </w:p>
    <w:p w:rsidR="006955B0" w:rsidRDefault="006955B0">
      <w:pPr>
        <w:shd w:val="clear" w:color="auto" w:fill="FFFFFF"/>
        <w:ind w:firstLine="709"/>
      </w:pPr>
      <w:r>
        <w:rPr>
          <w:i/>
          <w:color w:val="000000"/>
          <w:spacing w:val="-4"/>
        </w:rPr>
        <w:t xml:space="preserve"> </w:t>
      </w:r>
      <w:r>
        <w:rPr>
          <w:b/>
          <w:color w:val="000000"/>
          <w:spacing w:val="-3"/>
        </w:rPr>
        <w:t xml:space="preserve">Ответ: </w:t>
      </w:r>
      <w:r>
        <w:rPr>
          <w:color w:val="000000"/>
          <w:spacing w:val="-3"/>
        </w:rPr>
        <w:t>коэффициента трения и сопротивления</w:t>
      </w:r>
    </w:p>
    <w:p w:rsidR="006955B0" w:rsidRDefault="006955B0">
      <w:pPr>
        <w:shd w:val="clear" w:color="auto" w:fill="FFFFFF"/>
        <w:ind w:firstLine="709"/>
      </w:pPr>
      <w:r>
        <w:rPr>
          <w:color w:val="000000"/>
          <w:spacing w:val="-4"/>
        </w:rPr>
        <w:t xml:space="preserve">В результате заполнения таблиц учащиеся пришли к выводу, что существуют </w:t>
      </w:r>
      <w:r>
        <w:rPr>
          <w:color w:val="000000"/>
          <w:spacing w:val="-3"/>
        </w:rPr>
        <w:t>аналогичные величины.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4"/>
        </w:rPr>
        <w:t>Кадр на экране: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6"/>
        </w:rPr>
        <w:t>Аналогичные величины: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909"/>
        <w:gridCol w:w="3692"/>
      </w:tblGrid>
      <w:tr w:rsidR="00695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8" w:type="dxa"/>
          </w:tcPr>
          <w:p w:rsidR="006955B0" w:rsidRDefault="006955B0">
            <w:r>
              <w:rPr>
                <w:position w:val="-10"/>
                <w:lang w:val="en-US"/>
              </w:rPr>
              <w:object w:dxaOrig="180" w:dyaOrig="340">
                <v:shape id="_x0000_i1058" type="#_x0000_t75" style="width:9pt;height:17.25pt" o:ole="">
                  <v:imagedata r:id="rId19" o:title=""/>
                </v:shape>
                <o:OLEObject Type="Embed" ProgID="Equation.3" ShapeID="_x0000_i1058" DrawAspect="Content" ObjectID="_1475081046" r:id="rId67"/>
              </w:object>
            </w:r>
            <w:r>
              <w:rPr>
                <w:color w:val="000000"/>
                <w:spacing w:val="-5"/>
              </w:rPr>
              <w:t xml:space="preserve">Смещение </w:t>
            </w:r>
          </w:p>
        </w:tc>
        <w:tc>
          <w:tcPr>
            <w:tcW w:w="1909" w:type="dxa"/>
          </w:tcPr>
          <w:p w:rsidR="006955B0" w:rsidRDefault="00695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w:r>
              <w:rPr>
                <w:lang w:val="en-US"/>
              </w:rPr>
              <w:sym w:font="Symbol" w:char="F0AB"/>
            </w:r>
            <w:r>
              <w:rPr>
                <w:lang w:val="en-US"/>
              </w:rPr>
              <w:t xml:space="preserve"> q</w:t>
            </w:r>
          </w:p>
        </w:tc>
        <w:tc>
          <w:tcPr>
            <w:tcW w:w="3692" w:type="dxa"/>
          </w:tcPr>
          <w:p w:rsidR="006955B0" w:rsidRDefault="006955B0">
            <w:r>
              <w:rPr>
                <w:color w:val="000000"/>
                <w:spacing w:val="-4"/>
              </w:rPr>
              <w:t xml:space="preserve">Заряд 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8" w:type="dxa"/>
          </w:tcPr>
          <w:p w:rsidR="006955B0" w:rsidRDefault="006955B0">
            <w:r>
              <w:rPr>
                <w:color w:val="000000"/>
                <w:spacing w:val="-4"/>
              </w:rPr>
              <w:t xml:space="preserve">Скорость </w:t>
            </w:r>
          </w:p>
        </w:tc>
        <w:tc>
          <w:tcPr>
            <w:tcW w:w="1909" w:type="dxa"/>
          </w:tcPr>
          <w:p w:rsidR="006955B0" w:rsidRDefault="006955B0">
            <w:pPr>
              <w:jc w:val="center"/>
            </w:pPr>
            <w:r>
              <w:rPr>
                <w:lang w:val="en-US"/>
              </w:rPr>
              <w:t xml:space="preserve">V </w:t>
            </w:r>
            <w:r>
              <w:rPr>
                <w:lang w:val="en-US"/>
              </w:rPr>
              <w:sym w:font="Symbol" w:char="F0AB"/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3692" w:type="dxa"/>
          </w:tcPr>
          <w:p w:rsidR="006955B0" w:rsidRDefault="006955B0">
            <w:r>
              <w:rPr>
                <w:color w:val="000000"/>
                <w:spacing w:val="-3"/>
              </w:rPr>
              <w:t xml:space="preserve">Сила тока 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8" w:type="dxa"/>
          </w:tcPr>
          <w:p w:rsidR="006955B0" w:rsidRDefault="006955B0">
            <w:r>
              <w:rPr>
                <w:color w:val="000000"/>
                <w:spacing w:val="5"/>
              </w:rPr>
              <w:t xml:space="preserve">Масса  </w:t>
            </w:r>
          </w:p>
        </w:tc>
        <w:tc>
          <w:tcPr>
            <w:tcW w:w="1909" w:type="dxa"/>
          </w:tcPr>
          <w:p w:rsidR="006955B0" w:rsidRDefault="006955B0">
            <w:pPr>
              <w:jc w:val="center"/>
            </w:pPr>
            <w:r>
              <w:rPr>
                <w:lang w:val="en-US"/>
              </w:rPr>
              <w:t xml:space="preserve">m </w:t>
            </w:r>
            <w:r>
              <w:rPr>
                <w:lang w:val="en-US"/>
              </w:rPr>
              <w:sym w:font="Symbol" w:char="F0AB"/>
            </w:r>
            <w:r>
              <w:rPr>
                <w:lang w:val="en-US"/>
              </w:rPr>
              <w:t xml:space="preserve"> L</w:t>
            </w:r>
          </w:p>
        </w:tc>
        <w:tc>
          <w:tcPr>
            <w:tcW w:w="3692" w:type="dxa"/>
          </w:tcPr>
          <w:p w:rsidR="006955B0" w:rsidRDefault="006955B0">
            <w:r>
              <w:rPr>
                <w:color w:val="000000"/>
                <w:spacing w:val="2"/>
              </w:rPr>
              <w:t xml:space="preserve">Индуктивность 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8" w:type="dxa"/>
          </w:tcPr>
          <w:p w:rsidR="006955B0" w:rsidRDefault="006955B0">
            <w:r>
              <w:rPr>
                <w:color w:val="000000"/>
                <w:spacing w:val="-3"/>
              </w:rPr>
              <w:t>Жёсткость</w:t>
            </w:r>
            <w:r>
              <w:br w:type="column"/>
            </w:r>
          </w:p>
        </w:tc>
        <w:tc>
          <w:tcPr>
            <w:tcW w:w="1909" w:type="dxa"/>
          </w:tcPr>
          <w:p w:rsidR="006955B0" w:rsidRDefault="006955B0">
            <w:pPr>
              <w:jc w:val="center"/>
            </w:pPr>
            <w:r>
              <w:rPr>
                <w:lang w:val="en-US"/>
              </w:rPr>
              <w:t xml:space="preserve">k </w:t>
            </w:r>
            <w:r>
              <w:rPr>
                <w:lang w:val="en-US"/>
              </w:rPr>
              <w:sym w:font="Symbol" w:char="F0AB"/>
            </w:r>
            <w:r>
              <w:rPr>
                <w:lang w:val="en-US"/>
              </w:rPr>
              <w:t xml:space="preserve"> </w:t>
            </w:r>
            <w:r>
              <w:rPr>
                <w:position w:val="-34"/>
                <w:lang w:val="en-US"/>
              </w:rPr>
              <w:object w:dxaOrig="380" w:dyaOrig="900">
                <v:shape id="_x0000_i1059" type="#_x0000_t75" style="width:18.75pt;height:45pt" o:ole="">
                  <v:imagedata r:id="rId68" o:title=""/>
                </v:shape>
                <o:OLEObject Type="Embed" ProgID="Equation.3" ShapeID="_x0000_i1059" DrawAspect="Content" ObjectID="_1475081047" r:id="rId69"/>
              </w:object>
            </w:r>
          </w:p>
        </w:tc>
        <w:tc>
          <w:tcPr>
            <w:tcW w:w="3692" w:type="dxa"/>
          </w:tcPr>
          <w:p w:rsidR="006955B0" w:rsidRDefault="006955B0">
            <w:r>
              <w:rPr>
                <w:color w:val="000000"/>
                <w:spacing w:val="-6"/>
              </w:rPr>
              <w:t xml:space="preserve">Величина, обратная ёмкости 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8" w:type="dxa"/>
          </w:tcPr>
          <w:p w:rsidR="006955B0" w:rsidRDefault="006955B0">
            <w:r>
              <w:rPr>
                <w:color w:val="000000"/>
                <w:spacing w:val="-3"/>
              </w:rPr>
              <w:t xml:space="preserve">Коэффициент трения </w:t>
            </w:r>
          </w:p>
        </w:tc>
        <w:tc>
          <w:tcPr>
            <w:tcW w:w="1909" w:type="dxa"/>
          </w:tcPr>
          <w:p w:rsidR="006955B0" w:rsidRDefault="006955B0">
            <w:pPr>
              <w:jc w:val="center"/>
            </w:pPr>
            <w:r>
              <w:rPr>
                <w:i/>
                <w:lang w:val="en-US"/>
              </w:rPr>
              <w:t>μ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B"/>
            </w:r>
            <w:r>
              <w:rPr>
                <w:lang w:val="en-US"/>
              </w:rPr>
              <w:t xml:space="preserve"> R</w:t>
            </w:r>
          </w:p>
        </w:tc>
        <w:tc>
          <w:tcPr>
            <w:tcW w:w="3692" w:type="dxa"/>
          </w:tcPr>
          <w:p w:rsidR="006955B0" w:rsidRDefault="006955B0">
            <w:r>
              <w:rPr>
                <w:color w:val="000000"/>
                <w:spacing w:val="-3"/>
              </w:rPr>
              <w:t>Сопротивление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8" w:type="dxa"/>
          </w:tcPr>
          <w:p w:rsidR="006955B0" w:rsidRDefault="006955B0">
            <w:r>
              <w:rPr>
                <w:color w:val="000000"/>
              </w:rPr>
              <w:t>Кинетическая энергия</w:t>
            </w:r>
          </w:p>
        </w:tc>
        <w:tc>
          <w:tcPr>
            <w:tcW w:w="1909" w:type="dxa"/>
          </w:tcPr>
          <w:p w:rsidR="006955B0" w:rsidRDefault="006955B0">
            <w:pPr>
              <w:jc w:val="center"/>
            </w:pPr>
            <w:r>
              <w:rPr>
                <w:lang w:val="en-US"/>
              </w:rPr>
              <w:t>E</w:t>
            </w:r>
            <w:r>
              <w:rPr>
                <w:vertAlign w:val="subscript"/>
              </w:rPr>
              <w:t>к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B"/>
            </w:r>
            <w:r>
              <w:rPr>
                <w:lang w:val="en-US"/>
              </w:rPr>
              <w:t xml:space="preserve"> W</w:t>
            </w:r>
            <w:r>
              <w:rPr>
                <w:vertAlign w:val="subscript"/>
              </w:rPr>
              <w:t>м</w:t>
            </w:r>
          </w:p>
        </w:tc>
        <w:tc>
          <w:tcPr>
            <w:tcW w:w="3692" w:type="dxa"/>
          </w:tcPr>
          <w:p w:rsidR="006955B0" w:rsidRDefault="006955B0">
            <w:r>
              <w:rPr>
                <w:color w:val="000000"/>
                <w:spacing w:val="-3"/>
              </w:rPr>
              <w:t>Энергия магнитного поля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8" w:type="dxa"/>
          </w:tcPr>
          <w:p w:rsidR="006955B0" w:rsidRDefault="006955B0">
            <w:r>
              <w:rPr>
                <w:color w:val="000000"/>
              </w:rPr>
              <w:t>Потенциальная энергия</w:t>
            </w:r>
          </w:p>
        </w:tc>
        <w:tc>
          <w:tcPr>
            <w:tcW w:w="1909" w:type="dxa"/>
          </w:tcPr>
          <w:p w:rsidR="006955B0" w:rsidRDefault="006955B0">
            <w:pPr>
              <w:jc w:val="center"/>
            </w:pPr>
            <w:r>
              <w:t>Е</w:t>
            </w:r>
            <w:r>
              <w:rPr>
                <w:vertAlign w:val="subscript"/>
              </w:rPr>
              <w:t>п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B"/>
            </w:r>
            <w:r>
              <w:rPr>
                <w:lang w:val="en-US"/>
              </w:rPr>
              <w:t xml:space="preserve"> W</w:t>
            </w:r>
            <w:r>
              <w:rPr>
                <w:vertAlign w:val="subscript"/>
              </w:rPr>
              <w:t>э</w:t>
            </w:r>
          </w:p>
        </w:tc>
        <w:tc>
          <w:tcPr>
            <w:tcW w:w="3692" w:type="dxa"/>
          </w:tcPr>
          <w:p w:rsidR="006955B0" w:rsidRDefault="006955B0">
            <w:r>
              <w:rPr>
                <w:color w:val="000000"/>
                <w:spacing w:val="-5"/>
              </w:rPr>
              <w:t>Энергия электрического поля</w:t>
            </w:r>
          </w:p>
        </w:tc>
      </w:tr>
    </w:tbl>
    <w:p w:rsidR="006955B0" w:rsidRDefault="006955B0">
      <w:pPr>
        <w:shd w:val="clear" w:color="auto" w:fill="FFFFFF"/>
        <w:ind w:firstLine="709"/>
      </w:pPr>
      <w:r>
        <w:rPr>
          <w:i/>
          <w:color w:val="000000"/>
          <w:spacing w:val="-3"/>
        </w:rPr>
        <w:t xml:space="preserve">Дополнение учителя: </w:t>
      </w:r>
      <w:r>
        <w:rPr>
          <w:color w:val="000000"/>
          <w:spacing w:val="-3"/>
        </w:rPr>
        <w:t xml:space="preserve">аналогичными так же являются: масса - индуктивность, </w:t>
      </w:r>
      <w:r>
        <w:rPr>
          <w:color w:val="000000"/>
          <w:spacing w:val="-2"/>
        </w:rPr>
        <w:t>жёсткость - величина, обратная ёмкости.</w:t>
      </w:r>
    </w:p>
    <w:p w:rsidR="006955B0" w:rsidRDefault="006955B0">
      <w:pPr>
        <w:shd w:val="clear" w:color="auto" w:fill="FFFFFF"/>
        <w:rPr>
          <w:b/>
          <w:color w:val="000000"/>
          <w:spacing w:val="-5"/>
        </w:rPr>
      </w:pPr>
    </w:p>
    <w:p w:rsidR="006955B0" w:rsidRDefault="006955B0">
      <w:pPr>
        <w:shd w:val="clear" w:color="auto" w:fill="FFFFFF"/>
        <w:rPr>
          <w:b/>
          <w:i/>
          <w:color w:val="000000"/>
          <w:spacing w:val="-5"/>
        </w:rPr>
      </w:pPr>
      <w:r>
        <w:rPr>
          <w:b/>
          <w:color w:val="000000"/>
          <w:spacing w:val="-5"/>
        </w:rPr>
        <w:t xml:space="preserve">Видеосюжеты: </w:t>
      </w:r>
      <w:r>
        <w:rPr>
          <w:color w:val="000000"/>
          <w:spacing w:val="-5"/>
        </w:rPr>
        <w:t xml:space="preserve">1) возможные видеосюжеты </w:t>
      </w:r>
      <w:r>
        <w:rPr>
          <w:b/>
          <w:i/>
          <w:color w:val="000000"/>
          <w:spacing w:val="-5"/>
        </w:rPr>
        <w:t>свободных колебаний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9"/>
        <w:gridCol w:w="4738"/>
      </w:tblGrid>
      <w:tr w:rsidR="006955B0">
        <w:tblPrEx>
          <w:tblCellMar>
            <w:top w:w="0" w:type="dxa"/>
            <w:bottom w:w="0" w:type="dxa"/>
          </w:tblCellMar>
        </w:tblPrEx>
        <w:tc>
          <w:tcPr>
            <w:tcW w:w="4549" w:type="dxa"/>
          </w:tcPr>
          <w:p w:rsidR="006955B0" w:rsidRDefault="006955B0">
            <w:pPr>
              <w:framePr w:hSpace="180" w:wrap="around" w:vAnchor="text" w:hAnchor="margin" w:y="32"/>
              <w:shd w:val="clear" w:color="auto" w:fill="FFFFFF"/>
            </w:pPr>
            <w:r>
              <w:rPr>
                <w:i/>
                <w:color w:val="000000"/>
                <w:spacing w:val="-4"/>
              </w:rPr>
              <w:t>Механические колебания</w:t>
            </w:r>
          </w:p>
          <w:p w:rsidR="006955B0" w:rsidRDefault="006955B0">
            <w:pPr>
              <w:framePr w:hSpace="180" w:wrap="around" w:vAnchor="text" w:hAnchor="margin" w:y="32"/>
              <w:rPr>
                <w:lang w:val="en-US"/>
              </w:rPr>
            </w:pPr>
          </w:p>
        </w:tc>
        <w:tc>
          <w:tcPr>
            <w:tcW w:w="4738" w:type="dxa"/>
          </w:tcPr>
          <w:p w:rsidR="006955B0" w:rsidRDefault="006955B0">
            <w:pPr>
              <w:framePr w:hSpace="180" w:wrap="around" w:vAnchor="text" w:hAnchor="margin" w:y="32"/>
              <w:rPr>
                <w:lang w:val="en-US"/>
              </w:rPr>
            </w:pPr>
            <w:r>
              <w:rPr>
                <w:i/>
                <w:color w:val="000000"/>
                <w:spacing w:val="-5"/>
              </w:rPr>
              <w:t>Электромагнитные колебания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c>
          <w:tcPr>
            <w:tcW w:w="4549" w:type="dxa"/>
          </w:tcPr>
          <w:p w:rsidR="006955B0" w:rsidRDefault="006955B0">
            <w:pPr>
              <w:framePr w:hSpace="180" w:wrap="around" w:vAnchor="text" w:hAnchor="margin" w:y="32"/>
              <w:shd w:val="clear" w:color="auto" w:fill="FFFFFF"/>
            </w:pPr>
            <w:r>
              <w:rPr>
                <w:color w:val="000000"/>
                <w:spacing w:val="1"/>
              </w:rPr>
              <w:t xml:space="preserve">шарик на нити, качели, ветка </w:t>
            </w:r>
            <w:r>
              <w:rPr>
                <w:color w:val="000000"/>
                <w:spacing w:val="-4"/>
              </w:rPr>
              <w:t xml:space="preserve">дерева, после того как с неё слетела </w:t>
            </w:r>
            <w:r>
              <w:rPr>
                <w:color w:val="000000"/>
                <w:spacing w:val="-3"/>
              </w:rPr>
              <w:t>птица, струна гитары</w:t>
            </w:r>
          </w:p>
          <w:p w:rsidR="006955B0" w:rsidRDefault="006955B0">
            <w:pPr>
              <w:framePr w:hSpace="180" w:wrap="around" w:vAnchor="text" w:hAnchor="margin" w:y="32"/>
            </w:pPr>
          </w:p>
        </w:tc>
        <w:tc>
          <w:tcPr>
            <w:tcW w:w="4738" w:type="dxa"/>
          </w:tcPr>
          <w:p w:rsidR="006955B0" w:rsidRDefault="006955B0">
            <w:pPr>
              <w:framePr w:hSpace="180" w:wrap="around" w:vAnchor="text" w:hAnchor="margin" w:y="32"/>
            </w:pPr>
            <w:r>
              <w:rPr>
                <w:color w:val="000000"/>
                <w:spacing w:val="-5"/>
              </w:rPr>
              <w:t>колебания в колебательном контуре</w:t>
            </w:r>
          </w:p>
        </w:tc>
      </w:tr>
    </w:tbl>
    <w:p w:rsidR="006955B0" w:rsidRDefault="006955B0">
      <w:pPr>
        <w:shd w:val="clear" w:color="auto" w:fill="FFFFFF"/>
        <w:rPr>
          <w:lang w:val="en-US"/>
        </w:rPr>
      </w:pPr>
    </w:p>
    <w:p w:rsidR="006955B0" w:rsidRDefault="006955B0">
      <w:pPr>
        <w:shd w:val="clear" w:color="auto" w:fill="FFFFFF"/>
        <w:rPr>
          <w:lang w:val="en-US"/>
        </w:rPr>
      </w:pPr>
      <w:r>
        <w:rPr>
          <w:color w:val="000000"/>
          <w:spacing w:val="-4"/>
        </w:rPr>
        <w:t xml:space="preserve">2)  возможные видеосюжеты </w:t>
      </w:r>
      <w:r>
        <w:rPr>
          <w:b/>
          <w:i/>
          <w:color w:val="000000"/>
          <w:spacing w:val="-4"/>
        </w:rPr>
        <w:t>вынужденных колебаний: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9"/>
        <w:gridCol w:w="4738"/>
      </w:tblGrid>
      <w:tr w:rsidR="006955B0">
        <w:tblPrEx>
          <w:tblCellMar>
            <w:top w:w="0" w:type="dxa"/>
            <w:bottom w:w="0" w:type="dxa"/>
          </w:tblCellMar>
        </w:tblPrEx>
        <w:tc>
          <w:tcPr>
            <w:tcW w:w="4549" w:type="dxa"/>
          </w:tcPr>
          <w:p w:rsidR="006955B0" w:rsidRDefault="006955B0">
            <w:pPr>
              <w:framePr w:hSpace="180" w:wrap="around" w:vAnchor="text" w:hAnchor="margin" w:y="32"/>
              <w:rPr>
                <w:lang w:val="en-US"/>
              </w:rPr>
            </w:pPr>
            <w:r>
              <w:rPr>
                <w:i/>
                <w:color w:val="000000"/>
                <w:spacing w:val="-4"/>
              </w:rPr>
              <w:t>Механические колебания</w:t>
            </w:r>
          </w:p>
        </w:tc>
        <w:tc>
          <w:tcPr>
            <w:tcW w:w="4738" w:type="dxa"/>
          </w:tcPr>
          <w:p w:rsidR="006955B0" w:rsidRDefault="006955B0">
            <w:pPr>
              <w:framePr w:hSpace="180" w:wrap="around" w:vAnchor="text" w:hAnchor="margin" w:y="32"/>
              <w:rPr>
                <w:lang w:val="en-US"/>
              </w:rPr>
            </w:pPr>
            <w:r>
              <w:rPr>
                <w:i/>
                <w:color w:val="000000"/>
                <w:spacing w:val="-5"/>
              </w:rPr>
              <w:t>Электромагнитные колебания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c>
          <w:tcPr>
            <w:tcW w:w="4549" w:type="dxa"/>
          </w:tcPr>
          <w:p w:rsidR="006955B0" w:rsidRDefault="006955B0">
            <w:pPr>
              <w:framePr w:hSpace="180" w:wrap="around" w:vAnchor="text" w:hAnchor="margin" w:y="32"/>
              <w:shd w:val="clear" w:color="auto" w:fill="FFFFFF"/>
            </w:pPr>
            <w:r>
              <w:rPr>
                <w:color w:val="000000"/>
                <w:spacing w:val="-2"/>
              </w:rPr>
              <w:t xml:space="preserve">игла швейной машины, качели, когда </w:t>
            </w:r>
            <w:r>
              <w:rPr>
                <w:color w:val="000000"/>
                <w:spacing w:val="-5"/>
              </w:rPr>
              <w:t xml:space="preserve">их раскачивают, ветка дерева на ветру, </w:t>
            </w:r>
            <w:r>
              <w:rPr>
                <w:color w:val="000000"/>
                <w:spacing w:val="-2"/>
              </w:rPr>
              <w:t xml:space="preserve">поршень в двигателе внутреннего </w:t>
            </w:r>
            <w:r>
              <w:rPr>
                <w:color w:val="000000"/>
                <w:spacing w:val="-2"/>
                <w:lang w:val="en-US"/>
              </w:rPr>
              <w:t>c</w:t>
            </w:r>
            <w:r>
              <w:rPr>
                <w:color w:val="000000"/>
                <w:spacing w:val="-3"/>
              </w:rPr>
              <w:t>горания</w:t>
            </w:r>
          </w:p>
        </w:tc>
        <w:tc>
          <w:tcPr>
            <w:tcW w:w="4738" w:type="dxa"/>
          </w:tcPr>
          <w:p w:rsidR="006955B0" w:rsidRDefault="006955B0">
            <w:pPr>
              <w:framePr w:hSpace="180" w:wrap="around" w:vAnchor="text" w:hAnchor="margin" w:y="32"/>
            </w:pPr>
            <w:r>
              <w:rPr>
                <w:color w:val="000000"/>
                <w:spacing w:val="-3"/>
              </w:rPr>
              <w:t xml:space="preserve">работа электробытовых приборов, линии электропередач, радио, телевидение, телефонная связь, </w:t>
            </w:r>
            <w:r>
              <w:rPr>
                <w:color w:val="000000"/>
                <w:spacing w:val="-5"/>
              </w:rPr>
              <w:t>магнит, который вдвигают в катушку</w:t>
            </w:r>
          </w:p>
        </w:tc>
      </w:tr>
    </w:tbl>
    <w:p w:rsidR="006955B0" w:rsidRDefault="006955B0">
      <w:pPr>
        <w:shd w:val="clear" w:color="auto" w:fill="FFFFFF"/>
      </w:pPr>
    </w:p>
    <w:p w:rsidR="006955B0" w:rsidRDefault="006955B0">
      <w:pPr>
        <w:shd w:val="clear" w:color="auto" w:fill="FFFFFF"/>
      </w:pPr>
    </w:p>
    <w:p w:rsidR="006955B0" w:rsidRDefault="006955B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3600"/>
        <w:gridCol w:w="3240"/>
      </w:tblGrid>
      <w:tr w:rsidR="006955B0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r>
              <w:rPr>
                <w:i/>
                <w:color w:val="000000"/>
                <w:spacing w:val="-5"/>
              </w:rPr>
              <w:lastRenderedPageBreak/>
              <w:t>Вопрос учащимся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b/>
                <w:i/>
                <w:color w:val="000000"/>
                <w:spacing w:val="-5"/>
              </w:rPr>
              <w:t>кадр на экране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cantSplit/>
          <w:trHeight w:hRule="exact" w:val="447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/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i/>
                <w:color w:val="000000"/>
                <w:spacing w:val="-5"/>
              </w:rPr>
              <w:t>Механические колебания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i/>
                <w:color w:val="000000"/>
                <w:spacing w:val="-5"/>
              </w:rPr>
              <w:t>Электромагнитные колебания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hRule="exact" w:val="204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i/>
                <w:color w:val="000000"/>
                <w:spacing w:val="-7"/>
              </w:rPr>
              <w:t xml:space="preserve">Сформулируйте </w:t>
            </w:r>
            <w:r>
              <w:rPr>
                <w:i/>
                <w:color w:val="000000"/>
                <w:spacing w:val="-4"/>
              </w:rPr>
              <w:t xml:space="preserve">Определения </w:t>
            </w:r>
            <w:r>
              <w:rPr>
                <w:i/>
                <w:color w:val="000000"/>
                <w:spacing w:val="-3"/>
              </w:rPr>
              <w:t xml:space="preserve">свободных и вынужденных </w:t>
            </w:r>
            <w:r>
              <w:rPr>
                <w:i/>
                <w:color w:val="000000"/>
                <w:spacing w:val="-7"/>
              </w:rPr>
              <w:t>колебаний.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i/>
                <w:color w:val="000000"/>
              </w:rPr>
              <w:t xml:space="preserve">Свободные - </w:t>
            </w:r>
            <w:r>
              <w:rPr>
                <w:color w:val="000000"/>
              </w:rPr>
              <w:t xml:space="preserve">это колебания, </w:t>
            </w:r>
            <w:r>
              <w:rPr>
                <w:color w:val="000000"/>
                <w:spacing w:val="-3"/>
              </w:rPr>
              <w:t xml:space="preserve">которые происходят без </w:t>
            </w:r>
            <w:r>
              <w:rPr>
                <w:color w:val="000000"/>
                <w:spacing w:val="-2"/>
              </w:rPr>
              <w:t xml:space="preserve">воздействия внешней силы </w:t>
            </w:r>
            <w:r>
              <w:rPr>
                <w:i/>
                <w:color w:val="000000"/>
                <w:spacing w:val="-3"/>
              </w:rPr>
              <w:t xml:space="preserve">Вынужденные - </w:t>
            </w:r>
            <w:r>
              <w:rPr>
                <w:color w:val="000000"/>
                <w:spacing w:val="-3"/>
              </w:rPr>
              <w:t xml:space="preserve">это колебания, которые происходят под </w:t>
            </w:r>
            <w:r>
              <w:rPr>
                <w:color w:val="000000"/>
                <w:spacing w:val="-5"/>
              </w:rPr>
              <w:t>воздействием внешней перио</w:t>
            </w:r>
            <w:r>
              <w:rPr>
                <w:color w:val="000000"/>
                <w:spacing w:val="-3"/>
              </w:rPr>
              <w:t>дической силы.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5B0" w:rsidRDefault="006955B0">
            <w:pPr>
              <w:shd w:val="clear" w:color="auto" w:fill="FFFFFF"/>
            </w:pPr>
            <w:r>
              <w:rPr>
                <w:i/>
                <w:color w:val="000000"/>
                <w:spacing w:val="-2"/>
              </w:rPr>
              <w:t xml:space="preserve">Свободные - </w:t>
            </w:r>
            <w:r>
              <w:rPr>
                <w:color w:val="000000"/>
                <w:spacing w:val="-2"/>
              </w:rPr>
              <w:t xml:space="preserve">это колебания, </w:t>
            </w:r>
            <w:r>
              <w:rPr>
                <w:color w:val="000000"/>
                <w:spacing w:val="-3"/>
              </w:rPr>
              <w:t xml:space="preserve">которые происходят без воздействия переменной ЭДС </w:t>
            </w:r>
            <w:r>
              <w:rPr>
                <w:i/>
                <w:color w:val="000000"/>
                <w:spacing w:val="-10"/>
              </w:rPr>
              <w:t xml:space="preserve">Вынужденные — </w:t>
            </w:r>
            <w:r>
              <w:rPr>
                <w:color w:val="000000"/>
                <w:spacing w:val="-10"/>
              </w:rPr>
              <w:t xml:space="preserve">это колебания, </w:t>
            </w:r>
            <w:r>
              <w:rPr>
                <w:color w:val="000000"/>
                <w:spacing w:val="-3"/>
              </w:rPr>
              <w:t xml:space="preserve">которые происходят под </w:t>
            </w:r>
            <w:r>
              <w:rPr>
                <w:color w:val="000000"/>
                <w:spacing w:val="-5"/>
              </w:rPr>
              <w:t>воздействием переменной ЭДС</w:t>
            </w:r>
          </w:p>
        </w:tc>
      </w:tr>
    </w:tbl>
    <w:p w:rsidR="006955B0" w:rsidRDefault="006955B0">
      <w:pPr>
        <w:shd w:val="clear" w:color="auto" w:fill="FFFFFF"/>
        <w:ind w:firstLine="709"/>
      </w:pPr>
      <w:r>
        <w:rPr>
          <w:i/>
          <w:color w:val="000000"/>
          <w:spacing w:val="-3"/>
        </w:rPr>
        <w:t>Вопрос учащимся: Что общего в этих определениях?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4"/>
        </w:rPr>
        <w:t xml:space="preserve">Ответ; </w:t>
      </w:r>
      <w:r>
        <w:rPr>
          <w:color w:val="000000"/>
          <w:spacing w:val="-4"/>
        </w:rPr>
        <w:t xml:space="preserve">свободные колебания происходят без воздействия внешней силы, а вынужденные </w:t>
      </w:r>
      <w:r>
        <w:rPr>
          <w:color w:val="000000"/>
          <w:spacing w:val="-2"/>
        </w:rPr>
        <w:t>- под воздействием внешней периодической силы.</w:t>
      </w:r>
    </w:p>
    <w:p w:rsidR="006955B0" w:rsidRDefault="006955B0">
      <w:pPr>
        <w:shd w:val="clear" w:color="auto" w:fill="FFFFFF"/>
        <w:ind w:firstLine="709"/>
      </w:pPr>
      <w:r>
        <w:rPr>
          <w:i/>
          <w:color w:val="000000"/>
          <w:spacing w:val="-3"/>
        </w:rPr>
        <w:t>Вопрос учащимся: Какие ещё виды колебаний вы знаете? Сформулируйте определение.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1"/>
        </w:rPr>
        <w:t xml:space="preserve">Ответ: </w:t>
      </w:r>
      <w:r>
        <w:rPr>
          <w:i/>
          <w:color w:val="000000"/>
          <w:spacing w:val="-1"/>
        </w:rPr>
        <w:t xml:space="preserve">Гармонические колебания - </w:t>
      </w:r>
      <w:r>
        <w:rPr>
          <w:color w:val="000000"/>
          <w:spacing w:val="-1"/>
        </w:rPr>
        <w:t xml:space="preserve">это колебания, которые происходят по закону синуса </w:t>
      </w:r>
      <w:r>
        <w:rPr>
          <w:color w:val="000000"/>
          <w:spacing w:val="-3"/>
        </w:rPr>
        <w:t>или косинуса.</w:t>
      </w:r>
    </w:p>
    <w:p w:rsidR="006955B0" w:rsidRDefault="006955B0">
      <w:pPr>
        <w:shd w:val="clear" w:color="auto" w:fill="FFFFFF"/>
        <w:ind w:firstLine="709"/>
      </w:pPr>
      <w:r>
        <w:rPr>
          <w:b/>
          <w:color w:val="000000"/>
          <w:spacing w:val="-4"/>
        </w:rPr>
        <w:t>Возможные применения колебаний:</w:t>
      </w:r>
    </w:p>
    <w:p w:rsidR="006955B0" w:rsidRDefault="006955B0">
      <w:pPr>
        <w:widowControl w:val="0"/>
        <w:numPr>
          <w:ilvl w:val="0"/>
          <w:numId w:val="1"/>
        </w:numPr>
        <w:shd w:val="clear" w:color="auto" w:fill="FFFFFF"/>
        <w:tabs>
          <w:tab w:val="left" w:pos="1832"/>
        </w:tabs>
        <w:autoSpaceDE w:val="0"/>
        <w:autoSpaceDN w:val="0"/>
        <w:adjustRightInd w:val="0"/>
        <w:ind w:left="900"/>
        <w:rPr>
          <w:color w:val="000000"/>
          <w:spacing w:val="-24"/>
        </w:rPr>
      </w:pPr>
      <w:r>
        <w:rPr>
          <w:color w:val="000000"/>
          <w:spacing w:val="-5"/>
        </w:rPr>
        <w:t xml:space="preserve">Колебание геомагнитного поля Земли под действием ультрафиолетовых </w:t>
      </w:r>
      <w:r>
        <w:rPr>
          <w:color w:val="000000"/>
          <w:spacing w:val="1"/>
        </w:rPr>
        <w:t>лучей и солнечного ветра (видеосюжет)</w:t>
      </w:r>
    </w:p>
    <w:p w:rsidR="006955B0" w:rsidRDefault="006955B0">
      <w:pPr>
        <w:widowControl w:val="0"/>
        <w:numPr>
          <w:ilvl w:val="0"/>
          <w:numId w:val="1"/>
        </w:numPr>
        <w:shd w:val="clear" w:color="auto" w:fill="FFFFFF"/>
        <w:tabs>
          <w:tab w:val="left" w:pos="1832"/>
        </w:tabs>
        <w:autoSpaceDE w:val="0"/>
        <w:autoSpaceDN w:val="0"/>
        <w:adjustRightInd w:val="0"/>
        <w:ind w:left="900"/>
        <w:rPr>
          <w:color w:val="000000"/>
          <w:spacing w:val="-8"/>
        </w:rPr>
      </w:pPr>
      <w:r>
        <w:rPr>
          <w:color w:val="000000"/>
          <w:spacing w:val="-5"/>
        </w:rPr>
        <w:t xml:space="preserve">Влияние колебаний магнитного поля Земли на живые организмы, движение </w:t>
      </w:r>
      <w:r>
        <w:rPr>
          <w:color w:val="000000"/>
        </w:rPr>
        <w:t>клеток крови (видеосюжет)</w:t>
      </w:r>
    </w:p>
    <w:p w:rsidR="006955B0" w:rsidRDefault="006955B0">
      <w:pPr>
        <w:widowControl w:val="0"/>
        <w:numPr>
          <w:ilvl w:val="0"/>
          <w:numId w:val="1"/>
        </w:numPr>
        <w:shd w:val="clear" w:color="auto" w:fill="FFFFFF"/>
        <w:tabs>
          <w:tab w:val="left" w:pos="1832"/>
        </w:tabs>
        <w:autoSpaceDE w:val="0"/>
        <w:autoSpaceDN w:val="0"/>
        <w:adjustRightInd w:val="0"/>
        <w:ind w:left="900"/>
        <w:rPr>
          <w:color w:val="000000"/>
          <w:spacing w:val="-12"/>
        </w:rPr>
      </w:pPr>
      <w:r>
        <w:rPr>
          <w:color w:val="000000"/>
          <w:spacing w:val="-5"/>
        </w:rPr>
        <w:t xml:space="preserve">Вредная вибрация ( разрушение мостов при резонансе, разрушение </w:t>
      </w:r>
      <w:r>
        <w:rPr>
          <w:color w:val="000000"/>
          <w:spacing w:val="-1"/>
        </w:rPr>
        <w:t>самолётов при вибрации) - видеосюжет</w:t>
      </w:r>
    </w:p>
    <w:p w:rsidR="006955B0" w:rsidRDefault="006955B0">
      <w:pPr>
        <w:widowControl w:val="0"/>
        <w:numPr>
          <w:ilvl w:val="0"/>
          <w:numId w:val="1"/>
        </w:numPr>
        <w:shd w:val="clear" w:color="auto" w:fill="FFFFFF"/>
        <w:tabs>
          <w:tab w:val="left" w:pos="1832"/>
        </w:tabs>
        <w:autoSpaceDE w:val="0"/>
        <w:autoSpaceDN w:val="0"/>
        <w:adjustRightInd w:val="0"/>
        <w:ind w:left="900"/>
        <w:rPr>
          <w:color w:val="000000"/>
          <w:spacing w:val="-12"/>
        </w:rPr>
      </w:pPr>
      <w:r>
        <w:rPr>
          <w:color w:val="000000"/>
          <w:spacing w:val="-3"/>
        </w:rPr>
        <w:t xml:space="preserve">Полезная вибрация (полезный резонанс при уплотнении бетона, </w:t>
      </w:r>
      <w:r>
        <w:rPr>
          <w:color w:val="000000"/>
          <w:spacing w:val="-1"/>
        </w:rPr>
        <w:t>вибросортировка - видеосюжет</w:t>
      </w:r>
    </w:p>
    <w:p w:rsidR="006955B0" w:rsidRDefault="006955B0">
      <w:pPr>
        <w:widowControl w:val="0"/>
        <w:numPr>
          <w:ilvl w:val="0"/>
          <w:numId w:val="1"/>
        </w:numPr>
        <w:shd w:val="clear" w:color="auto" w:fill="FFFFFF"/>
        <w:tabs>
          <w:tab w:val="left" w:pos="1832"/>
        </w:tabs>
        <w:autoSpaceDE w:val="0"/>
        <w:autoSpaceDN w:val="0"/>
        <w:adjustRightInd w:val="0"/>
        <w:ind w:left="900"/>
        <w:rPr>
          <w:color w:val="000000"/>
          <w:spacing w:val="-13"/>
        </w:rPr>
      </w:pPr>
      <w:r>
        <w:rPr>
          <w:color w:val="000000"/>
          <w:spacing w:val="-3"/>
        </w:rPr>
        <w:t>Электрокардиограмма работы сердца</w:t>
      </w:r>
    </w:p>
    <w:p w:rsidR="006955B0" w:rsidRDefault="006955B0">
      <w:pPr>
        <w:widowControl w:val="0"/>
        <w:numPr>
          <w:ilvl w:val="0"/>
          <w:numId w:val="1"/>
        </w:numPr>
        <w:shd w:val="clear" w:color="auto" w:fill="FFFFFF"/>
        <w:tabs>
          <w:tab w:val="left" w:pos="1832"/>
        </w:tabs>
        <w:autoSpaceDE w:val="0"/>
        <w:autoSpaceDN w:val="0"/>
        <w:adjustRightInd w:val="0"/>
        <w:ind w:left="900"/>
        <w:rPr>
          <w:color w:val="000000"/>
          <w:spacing w:val="-14"/>
        </w:rPr>
      </w:pPr>
      <w:r>
        <w:rPr>
          <w:color w:val="000000"/>
          <w:spacing w:val="-4"/>
        </w:rPr>
        <w:t xml:space="preserve">Колебательные процессы в человеке ( колебание барабанной перепонки, </w:t>
      </w:r>
      <w:r>
        <w:rPr>
          <w:color w:val="000000"/>
          <w:spacing w:val="-1"/>
        </w:rPr>
        <w:t>голосовых связок, работа сердца и лёгких, колебания клеток крови)</w:t>
      </w:r>
    </w:p>
    <w:p w:rsidR="006955B0" w:rsidRDefault="006955B0">
      <w:pPr>
        <w:shd w:val="clear" w:color="auto" w:fill="FFFFFF"/>
        <w:ind w:firstLine="708"/>
        <w:rPr>
          <w:color w:val="000000"/>
          <w:spacing w:val="-3"/>
        </w:rPr>
      </w:pPr>
      <w:r>
        <w:rPr>
          <w:b/>
          <w:color w:val="000000"/>
          <w:spacing w:val="-2"/>
        </w:rPr>
        <w:t xml:space="preserve">Дома: </w:t>
      </w:r>
      <w:r>
        <w:rPr>
          <w:color w:val="000000"/>
          <w:spacing w:val="-2"/>
        </w:rPr>
        <w:t xml:space="preserve">1) заполнить таблицу № 3 (используя аналогию вывести формулы для </w:t>
      </w:r>
      <w:r>
        <w:rPr>
          <w:color w:val="000000"/>
          <w:spacing w:val="-3"/>
        </w:rPr>
        <w:t xml:space="preserve">колебательного процесса математического маятника и колебательного контура), </w:t>
      </w:r>
    </w:p>
    <w:p w:rsidR="006955B0" w:rsidRDefault="006955B0">
      <w:pPr>
        <w:shd w:val="clear" w:color="auto" w:fill="FFFFFF"/>
        <w:ind w:firstLine="708"/>
      </w:pPr>
      <w:r>
        <w:rPr>
          <w:color w:val="000000"/>
          <w:spacing w:val="-1"/>
        </w:rPr>
        <w:t xml:space="preserve">2)  заполнить таблицу № 1 до конца (провести аналогию между </w:t>
      </w:r>
      <w:r>
        <w:rPr>
          <w:color w:val="000000"/>
          <w:spacing w:val="-4"/>
        </w:rPr>
        <w:t xml:space="preserve">состояниями колебательного контура и математического маятника в различные </w:t>
      </w:r>
      <w:r>
        <w:rPr>
          <w:color w:val="000000"/>
          <w:spacing w:val="1"/>
        </w:rPr>
        <w:t>моменты времени.</w:t>
      </w:r>
    </w:p>
    <w:p w:rsidR="006955B0" w:rsidRDefault="006955B0">
      <w:pPr>
        <w:shd w:val="clear" w:color="auto" w:fill="FFFFFF"/>
        <w:ind w:firstLine="708"/>
      </w:pPr>
      <w:r>
        <w:rPr>
          <w:b/>
          <w:color w:val="000000"/>
          <w:spacing w:val="-4"/>
        </w:rPr>
        <w:t xml:space="preserve">Выводы по уроку: </w:t>
      </w:r>
      <w:r>
        <w:rPr>
          <w:color w:val="000000"/>
          <w:spacing w:val="-4"/>
        </w:rPr>
        <w:t xml:space="preserve">в ходе урока учащиеся провели сравнительный анализ на основе ранее </w:t>
      </w:r>
      <w:r>
        <w:rPr>
          <w:color w:val="000000"/>
          <w:spacing w:val="-3"/>
        </w:rPr>
        <w:t xml:space="preserve">изученного материала, тем самым систематизировали материал по </w:t>
      </w:r>
      <w:r>
        <w:rPr>
          <w:color w:val="000000"/>
          <w:spacing w:val="-5"/>
        </w:rPr>
        <w:t>теме: «Колебания»; рассмотрели применение на примерах из жизни.</w:t>
      </w:r>
    </w:p>
    <w:p w:rsidR="006955B0" w:rsidRDefault="006955B0">
      <w:r>
        <w:br w:type="page"/>
      </w:r>
      <w:r>
        <w:lastRenderedPageBreak/>
        <w:t>Таблица №3. Уравнение колебательного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6"/>
        <w:gridCol w:w="2668"/>
        <w:gridCol w:w="2863"/>
      </w:tblGrid>
      <w:tr w:rsidR="006955B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6955B0" w:rsidRDefault="006955B0">
            <w:pPr>
              <w:jc w:val="center"/>
            </w:pPr>
            <w:r>
              <w:t>Пружинный маятник</w:t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</w:pPr>
            <w:r>
              <w:t>Математический маятник</w:t>
            </w:r>
          </w:p>
        </w:tc>
        <w:tc>
          <w:tcPr>
            <w:tcW w:w="2863" w:type="dxa"/>
          </w:tcPr>
          <w:p w:rsidR="006955B0" w:rsidRDefault="006955B0">
            <w:pPr>
              <w:jc w:val="center"/>
            </w:pPr>
            <w:r>
              <w:t>Колебательный контур</w: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6955B0" w:rsidRDefault="00130B1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47900" cy="173355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  <w:rPr>
                <w:lang w:val="en-US"/>
              </w:rPr>
            </w:pPr>
            <w:r>
              <w:object w:dxaOrig="1620" w:dyaOrig="1770">
                <v:shape id="_x0000_i1060" type="#_x0000_t75" style="width:93pt;height:102pt" o:ole="" fillcolor="window">
                  <v:imagedata r:id="rId71" o:title=""/>
                </v:shape>
                <o:OLEObject Type="Embed" ProgID="PBrush" ShapeID="_x0000_i1060" DrawAspect="Content" ObjectID="_1475081048" r:id="rId72"/>
              </w:object>
            </w:r>
          </w:p>
          <w:p w:rsidR="006955B0" w:rsidRDefault="006955B0">
            <w:r>
              <w:t xml:space="preserve">Выразим </w:t>
            </w:r>
            <w:r>
              <w:rPr>
                <w:lang w:val="en-US"/>
              </w:rPr>
              <w:t>h</w:t>
            </w:r>
            <w:r>
              <w:t xml:space="preserve"> через х из подобия ∆АОЕ и ∆АВС</w:t>
            </w:r>
          </w:p>
          <w:p w:rsidR="006955B0" w:rsidRDefault="006955B0">
            <w:r>
              <w:rPr>
                <w:position w:val="-10"/>
              </w:rPr>
              <w:object w:dxaOrig="180" w:dyaOrig="340">
                <v:shape id="_x0000_i1061" type="#_x0000_t75" style="width:9pt;height:17.25pt" o:ole="" fillcolor="window">
                  <v:imagedata r:id="rId19" o:title=""/>
                </v:shape>
                <o:OLEObject Type="Embed" ProgID="Equation.3" ShapeID="_x0000_i1061" DrawAspect="Content" ObjectID="_1475081049" r:id="rId73"/>
              </w:object>
            </w:r>
            <w:r>
              <w:rPr>
                <w:position w:val="-24"/>
                <w:lang w:val="en-US"/>
              </w:rPr>
              <w:object w:dxaOrig="2079" w:dyaOrig="660">
                <v:shape id="_x0000_i1062" type="#_x0000_t75" style="width:104.25pt;height:33pt" o:ole="" fillcolor="window">
                  <v:imagedata r:id="rId74" o:title=""/>
                </v:shape>
                <o:OLEObject Type="Embed" ProgID="Equation.3" ShapeID="_x0000_i1062" DrawAspect="Content" ObjectID="_1475081050" r:id="rId75"/>
              </w:object>
            </w:r>
            <w:r>
              <w:rPr>
                <w:position w:val="-10"/>
              </w:rPr>
              <w:object w:dxaOrig="180" w:dyaOrig="340">
                <v:shape id="_x0000_i1063" type="#_x0000_t75" style="width:9pt;height:17.25pt" o:ole="" fillcolor="window">
                  <v:imagedata r:id="rId19" o:title=""/>
                </v:shape>
                <o:OLEObject Type="Embed" ProgID="Equation.3" ShapeID="_x0000_i1063" DrawAspect="Content" ObjectID="_1475081051" r:id="rId76"/>
              </w:object>
            </w:r>
          </w:p>
        </w:tc>
        <w:tc>
          <w:tcPr>
            <w:tcW w:w="2863" w:type="dxa"/>
          </w:tcPr>
          <w:p w:rsidR="006955B0" w:rsidRDefault="00130B1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76400" cy="1219200"/>
                  <wp:effectExtent l="19050" t="0" r="0" b="0"/>
                  <wp:docPr id="41" name="Рисунок 41" descr="9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9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756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12"/>
                <w:lang w:val="en-US"/>
              </w:rPr>
              <w:object w:dxaOrig="1180" w:dyaOrig="380">
                <v:shape id="_x0000_i1064" type="#_x0000_t75" style="width:59.25pt;height:18.75pt" o:ole="" fillcolor="window">
                  <v:imagedata r:id="rId78" o:title=""/>
                </v:shape>
                <o:OLEObject Type="Embed" ProgID="Equation.3" ShapeID="_x0000_i1064" DrawAspect="Content" ObjectID="_1475081052" r:id="rId79"/>
              </w:object>
            </w:r>
            <w:r>
              <w:rPr>
                <w:position w:val="-10"/>
                <w:lang w:val="en-US"/>
              </w:rPr>
              <w:object w:dxaOrig="180" w:dyaOrig="340">
                <v:shape id="_x0000_i1065" type="#_x0000_t75" style="width:9pt;height:17.25pt" o:ole="" fillcolor="window">
                  <v:imagedata r:id="rId19" o:title=""/>
                </v:shape>
                <o:OLEObject Type="Embed" ProgID="Equation.3" ShapeID="_x0000_i1065" DrawAspect="Content" ObjectID="_1475081053" r:id="rId80"/>
              </w:object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  <w:rPr>
                <w:lang w:val="en-US"/>
              </w:rPr>
            </w:pPr>
            <w:r>
              <w:rPr>
                <w:position w:val="-12"/>
                <w:lang w:val="en-US"/>
              </w:rPr>
              <w:object w:dxaOrig="1180" w:dyaOrig="380">
                <v:shape id="_x0000_i1066" type="#_x0000_t75" style="width:59.25pt;height:18.75pt" o:ole="" fillcolor="window">
                  <v:imagedata r:id="rId78" o:title=""/>
                </v:shape>
                <o:OLEObject Type="Embed" ProgID="Equation.3" ShapeID="_x0000_i1066" DrawAspect="Content" ObjectID="_1475081054" r:id="rId81"/>
              </w:object>
            </w:r>
          </w:p>
        </w:tc>
        <w:tc>
          <w:tcPr>
            <w:tcW w:w="2863" w:type="dxa"/>
          </w:tcPr>
          <w:p w:rsidR="006955B0" w:rsidRDefault="006955B0">
            <w:pPr>
              <w:jc w:val="center"/>
              <w:rPr>
                <w:lang w:val="en-US"/>
              </w:rPr>
            </w:pPr>
            <w:r>
              <w:rPr>
                <w:position w:val="-12"/>
                <w:lang w:val="en-US"/>
              </w:rPr>
              <w:object w:dxaOrig="1180" w:dyaOrig="380">
                <v:shape id="_x0000_i1067" type="#_x0000_t75" style="width:59.25pt;height:18.75pt" o:ole="" fillcolor="window">
                  <v:imagedata r:id="rId78" o:title=""/>
                </v:shape>
                <o:OLEObject Type="Embed" ProgID="Equation.3" ShapeID="_x0000_i1067" DrawAspect="Content" ObjectID="_1475081055" r:id="rId82"/>
              </w:object>
            </w:r>
            <w:r>
              <w:rPr>
                <w:position w:val="-10"/>
                <w:lang w:val="en-US"/>
              </w:rPr>
              <w:object w:dxaOrig="180" w:dyaOrig="340">
                <v:shape id="_x0000_i1068" type="#_x0000_t75" style="width:9pt;height:17.25pt" o:ole="" fillcolor="window">
                  <v:imagedata r:id="rId19" o:title=""/>
                </v:shape>
                <o:OLEObject Type="Embed" ProgID="Equation.3" ShapeID="_x0000_i1068" DrawAspect="Content" ObjectID="_1475081056" r:id="rId83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756" w:type="dxa"/>
          </w:tcPr>
          <w:p w:rsidR="006955B0" w:rsidRDefault="006955B0">
            <w:pPr>
              <w:jc w:val="center"/>
              <w:rPr>
                <w:lang w:val="en-US"/>
              </w:rPr>
            </w:pPr>
            <w:r>
              <w:rPr>
                <w:position w:val="-12"/>
                <w:lang w:val="en-US"/>
              </w:rPr>
              <w:object w:dxaOrig="1760" w:dyaOrig="380">
                <v:shape id="_x0000_i1069" type="#_x0000_t75" style="width:87.75pt;height:18.75pt" o:ole="" fillcolor="window">
                  <v:imagedata r:id="rId84" o:title=""/>
                </v:shape>
                <o:OLEObject Type="Embed" ProgID="Equation.3" ShapeID="_x0000_i1069" DrawAspect="Content" ObjectID="_1475081057" r:id="rId85"/>
              </w:object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  <w:rPr>
                <w:lang w:val="en-US"/>
              </w:rPr>
            </w:pPr>
            <w:r>
              <w:rPr>
                <w:position w:val="-12"/>
                <w:lang w:val="en-US"/>
              </w:rPr>
              <w:object w:dxaOrig="1780" w:dyaOrig="380">
                <v:shape id="_x0000_i1070" type="#_x0000_t75" style="width:89.25pt;height:18.75pt" o:ole="" fillcolor="window">
                  <v:imagedata r:id="rId86" o:title=""/>
                </v:shape>
                <o:OLEObject Type="Embed" ProgID="Equation.3" ShapeID="_x0000_i1070" DrawAspect="Content" ObjectID="_1475081058" r:id="rId87"/>
              </w:object>
            </w:r>
          </w:p>
        </w:tc>
        <w:tc>
          <w:tcPr>
            <w:tcW w:w="2863" w:type="dxa"/>
          </w:tcPr>
          <w:p w:rsidR="006955B0" w:rsidRDefault="006955B0">
            <w:pPr>
              <w:jc w:val="center"/>
              <w:rPr>
                <w:lang w:val="en-US"/>
              </w:rPr>
            </w:pPr>
            <w:r>
              <w:rPr>
                <w:position w:val="-12"/>
                <w:lang w:val="en-US"/>
              </w:rPr>
              <w:object w:dxaOrig="1780" w:dyaOrig="380">
                <v:shape id="_x0000_i1071" type="#_x0000_t75" style="width:89.25pt;height:18.75pt" o:ole="" fillcolor="window">
                  <v:imagedata r:id="rId88" o:title=""/>
                </v:shape>
                <o:OLEObject Type="Embed" ProgID="Equation.3" ShapeID="_x0000_i1071" DrawAspect="Content" ObjectID="_1475081059" r:id="rId89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756" w:type="dxa"/>
          </w:tcPr>
          <w:p w:rsidR="006955B0" w:rsidRDefault="006955B0">
            <w:pPr>
              <w:jc w:val="center"/>
              <w:rPr>
                <w:lang w:val="en-US"/>
              </w:rPr>
            </w:pPr>
            <w:r>
              <w:rPr>
                <w:position w:val="-24"/>
                <w:lang w:val="en-US"/>
              </w:rPr>
              <w:object w:dxaOrig="1660" w:dyaOrig="660">
                <v:shape id="_x0000_i1072" type="#_x0000_t75" style="width:83.25pt;height:33pt" o:ole="" fillcolor="window">
                  <v:imagedata r:id="rId90" o:title=""/>
                </v:shape>
                <o:OLEObject Type="Embed" ProgID="Equation.3" ShapeID="_x0000_i1072" DrawAspect="Content" ObjectID="_1475081060" r:id="rId91"/>
              </w:object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  <w:rPr>
                <w:lang w:val="en-US"/>
              </w:rPr>
            </w:pPr>
            <w:r>
              <w:rPr>
                <w:position w:val="-24"/>
                <w:lang w:val="en-US"/>
              </w:rPr>
              <w:object w:dxaOrig="1900" w:dyaOrig="660">
                <v:shape id="_x0000_i1073" type="#_x0000_t75" style="width:95.25pt;height:33pt" o:ole="" fillcolor="window">
                  <v:imagedata r:id="rId92" o:title=""/>
                </v:shape>
                <o:OLEObject Type="Embed" ProgID="Equation.3" ShapeID="_x0000_i1073" DrawAspect="Content" ObjectID="_1475081061" r:id="rId93"/>
              </w:object>
            </w:r>
          </w:p>
        </w:tc>
        <w:tc>
          <w:tcPr>
            <w:tcW w:w="2863" w:type="dxa"/>
          </w:tcPr>
          <w:p w:rsidR="006955B0" w:rsidRDefault="006955B0">
            <w:pPr>
              <w:jc w:val="center"/>
              <w:rPr>
                <w:lang w:val="en-US"/>
              </w:rPr>
            </w:pPr>
            <w:r>
              <w:rPr>
                <w:position w:val="-24"/>
                <w:lang w:val="en-US"/>
              </w:rPr>
              <w:object w:dxaOrig="1560" w:dyaOrig="660">
                <v:shape id="_x0000_i1074" type="#_x0000_t75" style="width:78pt;height:33pt" o:ole="" fillcolor="window">
                  <v:imagedata r:id="rId94" o:title=""/>
                </v:shape>
                <o:OLEObject Type="Embed" ProgID="Equation.3" ShapeID="_x0000_i1074" DrawAspect="Content" ObjectID="_1475081062" r:id="rId95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3756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lang w:val="en-US"/>
              </w:rPr>
            </w:pPr>
            <w:r>
              <w:rPr>
                <w:position w:val="-24"/>
                <w:vertAlign w:val="superscript"/>
                <w:lang w:val="en-US"/>
              </w:rPr>
              <w:object w:dxaOrig="1880" w:dyaOrig="620">
                <v:shape id="_x0000_i1075" type="#_x0000_t75" style="width:93.75pt;height:30.75pt" o:ole="" fillcolor="window">
                  <v:imagedata r:id="rId96" o:title=""/>
                </v:shape>
                <o:OLEObject Type="Embed" ProgID="Equation.3" ShapeID="_x0000_i1075" DrawAspect="Content" ObjectID="_1475081063" r:id="rId97"/>
              </w:object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lang w:val="en-US"/>
              </w:rPr>
            </w:pPr>
            <w:r>
              <w:rPr>
                <w:position w:val="-24"/>
                <w:vertAlign w:val="superscript"/>
                <w:lang w:val="en-US"/>
              </w:rPr>
              <w:object w:dxaOrig="2060" w:dyaOrig="620">
                <v:shape id="_x0000_i1076" type="#_x0000_t75" style="width:102.75pt;height:30.75pt" o:ole="" fillcolor="window">
                  <v:imagedata r:id="rId98" o:title=""/>
                </v:shape>
                <o:OLEObject Type="Embed" ProgID="Equation.3" ShapeID="_x0000_i1076" DrawAspect="Content" ObjectID="_1475081064" r:id="rId99"/>
              </w:object>
            </w:r>
          </w:p>
        </w:tc>
        <w:tc>
          <w:tcPr>
            <w:tcW w:w="2863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lang w:val="en-US"/>
              </w:rPr>
            </w:pPr>
            <w:r>
              <w:rPr>
                <w:position w:val="-24"/>
                <w:vertAlign w:val="superscript"/>
                <w:lang w:val="en-US"/>
              </w:rPr>
              <w:object w:dxaOrig="1939" w:dyaOrig="620">
                <v:shape id="_x0000_i1077" type="#_x0000_t75" style="width:96.75pt;height:30.75pt" o:ole="" fillcolor="window">
                  <v:imagedata r:id="rId100" o:title=""/>
                </v:shape>
                <o:OLEObject Type="Embed" ProgID="Equation.3" ShapeID="_x0000_i1077" DrawAspect="Content" ObjectID="_1475081065" r:id="rId101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756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6"/>
                <w:vertAlign w:val="superscript"/>
                <w:lang w:val="en-US"/>
              </w:rPr>
              <w:object w:dxaOrig="1260" w:dyaOrig="279">
                <v:shape id="_x0000_i1078" type="#_x0000_t75" style="width:78pt;height:17.25pt" o:ole="" fillcolor="window">
                  <v:imagedata r:id="rId102" o:title=""/>
                </v:shape>
                <o:OLEObject Type="Embed" ProgID="Equation.3" ShapeID="_x0000_i1078" DrawAspect="Content" ObjectID="_1475081066" r:id="rId103"/>
              </w:object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24"/>
                <w:vertAlign w:val="superscript"/>
                <w:lang w:val="en-US"/>
              </w:rPr>
              <w:object w:dxaOrig="1579" w:dyaOrig="620">
                <v:shape id="_x0000_i1079" type="#_x0000_t75" style="width:78.75pt;height:30.75pt" o:ole="" fillcolor="window">
                  <v:imagedata r:id="rId104" o:title=""/>
                </v:shape>
                <o:OLEObject Type="Embed" ProgID="Equation.3" ShapeID="_x0000_i1079" DrawAspect="Content" ObjectID="_1475081067" r:id="rId105"/>
              </w:object>
            </w:r>
          </w:p>
        </w:tc>
        <w:tc>
          <w:tcPr>
            <w:tcW w:w="2863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24"/>
                <w:vertAlign w:val="superscript"/>
                <w:lang w:val="en-US"/>
              </w:rPr>
              <w:object w:dxaOrig="1359" w:dyaOrig="620">
                <v:shape id="_x0000_i1080" type="#_x0000_t75" style="width:68.25pt;height:30.75pt" o:ole="" fillcolor="window">
                  <v:imagedata r:id="rId106" o:title=""/>
                </v:shape>
                <o:OLEObject Type="Embed" ProgID="Equation.3" ShapeID="_x0000_i1080" DrawAspect="Content" ObjectID="_1475081068" r:id="rId107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756" w:type="dxa"/>
          </w:tcPr>
          <w:p w:rsidR="006955B0" w:rsidRDefault="006955B0">
            <w:pPr>
              <w:jc w:val="center"/>
              <w:rPr>
                <w:vertAlign w:val="superscript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6"/>
                <w:vertAlign w:val="superscript"/>
                <w:lang w:val="en-US"/>
              </w:rPr>
              <w:object w:dxaOrig="600" w:dyaOrig="279">
                <v:shape id="_x0000_i1081" type="#_x0000_t75" style="width:30pt;height:14.25pt" o:ole="" fillcolor="window">
                  <v:imagedata r:id="rId108" o:title=""/>
                </v:shape>
                <o:OLEObject Type="Embed" ProgID="Equation.3" ShapeID="_x0000_i1081" DrawAspect="Content" ObjectID="_1475081069" r:id="rId109"/>
              </w:object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  <w:rPr>
                <w:vertAlign w:val="superscript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6"/>
                <w:vertAlign w:val="superscript"/>
                <w:lang w:val="en-US"/>
              </w:rPr>
              <w:object w:dxaOrig="600" w:dyaOrig="279">
                <v:shape id="_x0000_i1082" type="#_x0000_t75" style="width:30pt;height:14.25pt" o:ole="" fillcolor="window">
                  <v:imagedata r:id="rId110" o:title=""/>
                </v:shape>
                <o:OLEObject Type="Embed" ProgID="Equation.3" ShapeID="_x0000_i1082" DrawAspect="Content" ObjectID="_1475081070" r:id="rId111"/>
              </w:object>
            </w:r>
          </w:p>
        </w:tc>
        <w:tc>
          <w:tcPr>
            <w:tcW w:w="2863" w:type="dxa"/>
          </w:tcPr>
          <w:p w:rsidR="006955B0" w:rsidRDefault="006955B0">
            <w:pPr>
              <w:jc w:val="center"/>
              <w:rPr>
                <w:vertAlign w:val="superscript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10"/>
                <w:vertAlign w:val="superscript"/>
                <w:lang w:val="en-US"/>
              </w:rPr>
              <w:object w:dxaOrig="560" w:dyaOrig="320">
                <v:shape id="_x0000_i1083" type="#_x0000_t75" style="width:27.75pt;height:15.75pt" o:ole="" fillcolor="window">
                  <v:imagedata r:id="rId112" o:title=""/>
                </v:shape>
                <o:OLEObject Type="Embed" ProgID="Equation.3" ShapeID="_x0000_i1083" DrawAspect="Content" ObjectID="_1475081071" r:id="rId113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756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6"/>
                <w:vertAlign w:val="superscript"/>
                <w:lang w:val="en-US"/>
              </w:rPr>
              <w:object w:dxaOrig="999" w:dyaOrig="279">
                <v:shape id="_x0000_i1084" type="#_x0000_t75" style="width:50.25pt;height:14.25pt" o:ole="" fillcolor="window">
                  <v:imagedata r:id="rId114" o:title=""/>
                </v:shape>
                <o:OLEObject Type="Embed" ProgID="Equation.3" ShapeID="_x0000_i1084" DrawAspect="Content" ObjectID="_1475081072" r:id="rId115"/>
              </w:object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24"/>
                <w:vertAlign w:val="superscript"/>
                <w:lang w:val="en-US"/>
              </w:rPr>
              <w:object w:dxaOrig="1320" w:dyaOrig="620">
                <v:shape id="_x0000_i1085" type="#_x0000_t75" style="width:66pt;height:30.75pt" o:ole="" fillcolor="window">
                  <v:imagedata r:id="rId116" o:title=""/>
                </v:shape>
                <o:OLEObject Type="Embed" ProgID="Equation.3" ShapeID="_x0000_i1085" DrawAspect="Content" ObjectID="_1475081073" r:id="rId117"/>
              </w:object>
            </w:r>
          </w:p>
        </w:tc>
        <w:tc>
          <w:tcPr>
            <w:tcW w:w="2863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24"/>
                <w:vertAlign w:val="superscript"/>
                <w:lang w:val="en-US"/>
              </w:rPr>
              <w:object w:dxaOrig="1120" w:dyaOrig="620">
                <v:shape id="_x0000_i1086" type="#_x0000_t75" style="width:56.25pt;height:30.75pt" o:ole="" fillcolor="window">
                  <v:imagedata r:id="rId118" o:title=""/>
                </v:shape>
                <o:OLEObject Type="Embed" ProgID="Equation.3" ShapeID="_x0000_i1086" DrawAspect="Content" ObjectID="_1475081074" r:id="rId119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756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24"/>
                <w:vertAlign w:val="superscript"/>
                <w:lang w:val="en-US"/>
              </w:rPr>
              <w:object w:dxaOrig="999" w:dyaOrig="620">
                <v:shape id="_x0000_i1087" type="#_x0000_t75" style="width:50.25pt;height:30.75pt" o:ole="" fillcolor="window">
                  <v:imagedata r:id="rId120" o:title=""/>
                </v:shape>
                <o:OLEObject Type="Embed" ProgID="Equation.3" ShapeID="_x0000_i1087" DrawAspect="Content" ObjectID="_1475081075" r:id="rId121"/>
              </w:object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24"/>
                <w:vertAlign w:val="superscript"/>
                <w:lang w:val="en-US"/>
              </w:rPr>
              <w:object w:dxaOrig="980" w:dyaOrig="620">
                <v:shape id="_x0000_i1088" type="#_x0000_t75" style="width:48.75pt;height:30.75pt" o:ole="" fillcolor="window">
                  <v:imagedata r:id="rId122" o:title=""/>
                </v:shape>
                <o:OLEObject Type="Embed" ProgID="Equation.3" ShapeID="_x0000_i1088" DrawAspect="Content" ObjectID="_1475081076" r:id="rId123"/>
              </w:object>
            </w:r>
          </w:p>
        </w:tc>
        <w:tc>
          <w:tcPr>
            <w:tcW w:w="2863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24"/>
                <w:vertAlign w:val="superscript"/>
                <w:lang w:val="en-US"/>
              </w:rPr>
              <w:object w:dxaOrig="1120" w:dyaOrig="620">
                <v:shape id="_x0000_i1089" type="#_x0000_t75" style="width:56.25pt;height:30.75pt" o:ole="" fillcolor="window">
                  <v:imagedata r:id="rId124" o:title=""/>
                </v:shape>
                <o:OLEObject Type="Embed" ProgID="Equation.3" ShapeID="_x0000_i1089" DrawAspect="Content" ObjectID="_1475081077" r:id="rId125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56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6"/>
                <w:vertAlign w:val="superscript"/>
                <w:lang w:val="en-US"/>
              </w:rPr>
              <w:object w:dxaOrig="680" w:dyaOrig="279">
                <v:shape id="_x0000_i1090" type="#_x0000_t75" style="width:33.75pt;height:14.25pt" o:ole="" fillcolor="window">
                  <v:imagedata r:id="rId126" o:title=""/>
                </v:shape>
                <o:OLEObject Type="Embed" ProgID="Equation.3" ShapeID="_x0000_i1090" DrawAspect="Content" ObjectID="_1475081078" r:id="rId127"/>
              </w:object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6"/>
                <w:vertAlign w:val="superscript"/>
                <w:lang w:val="en-US"/>
              </w:rPr>
              <w:object w:dxaOrig="680" w:dyaOrig="279">
                <v:shape id="_x0000_i1091" type="#_x0000_t75" style="width:33.75pt;height:14.25pt" o:ole="" fillcolor="window">
                  <v:imagedata r:id="rId128" o:title=""/>
                </v:shape>
                <o:OLEObject Type="Embed" ProgID="Equation.3" ShapeID="_x0000_i1091" DrawAspect="Content" ObjectID="_1475081079" r:id="rId129"/>
              </w:object>
            </w:r>
          </w:p>
        </w:tc>
        <w:tc>
          <w:tcPr>
            <w:tcW w:w="2863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10"/>
                <w:vertAlign w:val="superscript"/>
                <w:lang w:val="en-US"/>
              </w:rPr>
              <w:object w:dxaOrig="639" w:dyaOrig="320">
                <v:shape id="_x0000_i1092" type="#_x0000_t75" style="width:32.25pt;height:15.75pt" o:ole="" fillcolor="window">
                  <v:imagedata r:id="rId130" o:title=""/>
                </v:shape>
                <o:OLEObject Type="Embed" ProgID="Equation.3" ShapeID="_x0000_i1092" DrawAspect="Content" ObjectID="_1475081080" r:id="rId131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756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24"/>
                <w:vertAlign w:val="superscript"/>
                <w:lang w:val="en-US"/>
              </w:rPr>
              <w:object w:dxaOrig="1060" w:dyaOrig="620">
                <v:shape id="_x0000_i1093" type="#_x0000_t75" style="width:53.25pt;height:30.75pt" o:ole="" fillcolor="window">
                  <v:imagedata r:id="rId132" o:title=""/>
                </v:shape>
                <o:OLEObject Type="Embed" ProgID="Equation.3" ShapeID="_x0000_i1093" DrawAspect="Content" ObjectID="_1475081081" r:id="rId133"/>
              </w:object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24"/>
                <w:vertAlign w:val="superscript"/>
                <w:lang w:val="en-US"/>
              </w:rPr>
              <w:object w:dxaOrig="1020" w:dyaOrig="620">
                <v:shape id="_x0000_i1094" type="#_x0000_t75" style="width:51pt;height:30.75pt" o:ole="" fillcolor="window">
                  <v:imagedata r:id="rId134" o:title=""/>
                </v:shape>
                <o:OLEObject Type="Embed" ProgID="Equation.3" ShapeID="_x0000_i1094" DrawAspect="Content" ObjectID="_1475081082" r:id="rId135"/>
              </w:object>
            </w:r>
          </w:p>
        </w:tc>
        <w:tc>
          <w:tcPr>
            <w:tcW w:w="2863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24"/>
                <w:vertAlign w:val="superscript"/>
                <w:lang w:val="en-US"/>
              </w:rPr>
              <w:object w:dxaOrig="1200" w:dyaOrig="620">
                <v:shape id="_x0000_i1095" type="#_x0000_t75" style="width:60pt;height:30.75pt" o:ole="" fillcolor="window">
                  <v:imagedata r:id="rId136" o:title=""/>
                </v:shape>
                <o:OLEObject Type="Embed" ProgID="Equation.3" ShapeID="_x0000_i1095" DrawAspect="Content" ObjectID="_1475081083" r:id="rId137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756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24"/>
                <w:vertAlign w:val="superscript"/>
              </w:rPr>
              <w:object w:dxaOrig="1400" w:dyaOrig="620">
                <v:shape id="_x0000_i1096" type="#_x0000_t75" style="width:69.75pt;height:30.75pt" o:ole="" fillcolor="window">
                  <v:imagedata r:id="rId138" o:title=""/>
                </v:shape>
                <o:OLEObject Type="Embed" ProgID="Equation.3" ShapeID="_x0000_i1096" DrawAspect="Content" ObjectID="_1475081084" r:id="rId139"/>
              </w:object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24"/>
                <w:vertAlign w:val="superscript"/>
              </w:rPr>
              <w:object w:dxaOrig="1380" w:dyaOrig="620">
                <v:shape id="_x0000_i1097" type="#_x0000_t75" style="width:69pt;height:30.75pt" o:ole="" fillcolor="window">
                  <v:imagedata r:id="rId140" o:title=""/>
                </v:shape>
                <o:OLEObject Type="Embed" ProgID="Equation.3" ShapeID="_x0000_i1097" DrawAspect="Content" ObjectID="_1475081085" r:id="rId141"/>
              </w:object>
            </w:r>
          </w:p>
        </w:tc>
        <w:tc>
          <w:tcPr>
            <w:tcW w:w="2863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24"/>
                <w:vertAlign w:val="superscript"/>
              </w:rPr>
              <w:object w:dxaOrig="1560" w:dyaOrig="620">
                <v:shape id="_x0000_i1098" type="#_x0000_t75" style="width:78pt;height:30.75pt" o:ole="" fillcolor="window">
                  <v:imagedata r:id="rId142" o:title=""/>
                </v:shape>
                <o:OLEObject Type="Embed" ProgID="Equation.3" ShapeID="_x0000_i1098" DrawAspect="Content" ObjectID="_1475081086" r:id="rId143"/>
              </w:object>
            </w:r>
          </w:p>
        </w:tc>
      </w:tr>
      <w:tr w:rsidR="006955B0">
        <w:tblPrEx>
          <w:tblCellMar>
            <w:top w:w="0" w:type="dxa"/>
            <w:bottom w:w="0" w:type="dxa"/>
          </w:tblCellMar>
        </w:tblPrEx>
        <w:trPr>
          <w:trHeight w:val="2679"/>
        </w:trPr>
        <w:tc>
          <w:tcPr>
            <w:tcW w:w="3756" w:type="dxa"/>
          </w:tcPr>
          <w:p w:rsidR="006955B0" w:rsidRDefault="008B64E0">
            <w:pPr>
              <w:jc w:val="center"/>
              <w:rPr>
                <w:b/>
                <w:vertAlign w:val="superscript"/>
                <w:lang w:val="en-US"/>
              </w:rPr>
            </w:pPr>
            <w:r>
              <w:rPr>
                <w:noProof/>
                <w:vertAlign w:val="superscript"/>
              </w:rPr>
              <w:pict>
                <v:group id="_x0000_s1057" style="position:absolute;left:0;text-align:left;margin-left:89.85pt;margin-top:40.4pt;width:314.9pt;height:45.3pt;z-index:251657728;mso-position-horizontal-relative:text;mso-position-vertical-relative:text" coordorigin="3323,12021" coordsize="6298,906" o:allowincell="f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_x0000_s1058" type="#_x0000_t9" style="position:absolute;left:3323;top:12021;width:6298;height:900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9" type="#_x0000_t202" style="position:absolute;left:4761;top:12027;width:3420;height:900" filled="f" stroked="f">
                    <v:textbox>
                      <w:txbxContent>
                        <w:p w:rsidR="006955B0" w:rsidRDefault="006955B0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Разные колебания описываются</w:t>
                          </w:r>
                        </w:p>
                        <w:p w:rsidR="006955B0" w:rsidRDefault="006955B0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однотипными уравнениями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955B0" w:rsidRDefault="006955B0">
            <w:pPr>
              <w:jc w:val="center"/>
              <w:rPr>
                <w:b/>
                <w:vertAlign w:val="superscript"/>
                <w:lang w:val="en-US"/>
              </w:rPr>
            </w:pPr>
            <w:r>
              <w:rPr>
                <w:b/>
                <w:position w:val="-6"/>
                <w:vertAlign w:val="superscript"/>
              </w:rPr>
              <w:object w:dxaOrig="1040" w:dyaOrig="320">
                <v:shape id="_x0000_i1099" type="#_x0000_t75" style="width:51.75pt;height:15.75pt" o:ole="" fillcolor="window">
                  <v:imagedata r:id="rId14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99" DrawAspect="Content" ObjectID="_1475081087" r:id="rId145"/>
              </w:object>
            </w: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</w:rPr>
            </w:pPr>
          </w:p>
          <w:p w:rsidR="006955B0" w:rsidRDefault="006955B0">
            <w:pPr>
              <w:jc w:val="center"/>
              <w:rPr>
                <w:vertAlign w:val="superscript"/>
              </w:rPr>
            </w:pPr>
          </w:p>
          <w:p w:rsidR="006955B0" w:rsidRDefault="006955B0">
            <w:pPr>
              <w:jc w:val="center"/>
              <w:rPr>
                <w:vertAlign w:val="superscript"/>
              </w:rPr>
            </w:pPr>
            <w:r>
              <w:rPr>
                <w:position w:val="-26"/>
                <w:vertAlign w:val="superscript"/>
                <w:lang w:val="en-US"/>
              </w:rPr>
              <w:object w:dxaOrig="1700" w:dyaOrig="700">
                <v:shape id="_x0000_i1100" type="#_x0000_t75" style="width:84.75pt;height:35.25pt" o:ole="" fillcolor="window">
                  <v:imagedata r:id="rId146" o:title=""/>
                </v:shape>
                <o:OLEObject Type="Embed" ProgID="Equation.3" ShapeID="_x0000_i1100" DrawAspect="Content" ObjectID="_1475081088" r:id="rId147"/>
              </w:object>
            </w:r>
          </w:p>
        </w:tc>
        <w:tc>
          <w:tcPr>
            <w:tcW w:w="2668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  <w:r>
              <w:rPr>
                <w:position w:val="-6"/>
                <w:vertAlign w:val="superscript"/>
              </w:rPr>
              <w:object w:dxaOrig="1040" w:dyaOrig="320">
                <v:shape id="_x0000_i1101" type="#_x0000_t75" style="width:51.75pt;height:15.75pt" o:ole="" fillcolor="window">
                  <v:imagedata r:id="rId14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101" DrawAspect="Content" ObjectID="_1475081089" r:id="rId149"/>
              </w:object>
            </w: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</w:rPr>
            </w:pPr>
          </w:p>
          <w:p w:rsidR="006955B0" w:rsidRDefault="006955B0">
            <w:pPr>
              <w:jc w:val="center"/>
              <w:rPr>
                <w:vertAlign w:val="superscript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</w:rPr>
            </w:pPr>
            <w:r>
              <w:rPr>
                <w:position w:val="-30"/>
                <w:vertAlign w:val="superscript"/>
                <w:lang w:val="en-US"/>
              </w:rPr>
              <w:object w:dxaOrig="1680" w:dyaOrig="740">
                <v:shape id="_x0000_i1102" type="#_x0000_t75" style="width:84pt;height:36.75pt" o:ole="" fillcolor="window">
                  <v:imagedata r:id="rId150" o:title=""/>
                </v:shape>
                <o:OLEObject Type="Embed" ProgID="Equation.3" ShapeID="_x0000_i1102" DrawAspect="Content" ObjectID="_1475081090" r:id="rId151"/>
              </w:object>
            </w:r>
          </w:p>
        </w:tc>
        <w:tc>
          <w:tcPr>
            <w:tcW w:w="2863" w:type="dxa"/>
          </w:tcPr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</w:rPr>
            </w:pPr>
            <w:r>
              <w:rPr>
                <w:position w:val="-10"/>
                <w:vertAlign w:val="superscript"/>
              </w:rPr>
              <w:object w:dxaOrig="1040" w:dyaOrig="360">
                <v:shape id="_x0000_i1103" type="#_x0000_t75" style="width:51.75pt;height:18pt" o:ole="" fillcolor="window">
                  <v:imagedata r:id="rId15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103" DrawAspect="Content" ObjectID="_1475081091" r:id="rId153"/>
              </w:object>
            </w: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  <w:lang w:val="en-US"/>
              </w:rPr>
            </w:pPr>
          </w:p>
          <w:p w:rsidR="006955B0" w:rsidRDefault="006955B0">
            <w:pPr>
              <w:jc w:val="center"/>
              <w:rPr>
                <w:vertAlign w:val="superscript"/>
              </w:rPr>
            </w:pPr>
          </w:p>
          <w:p w:rsidR="006955B0" w:rsidRDefault="006955B0">
            <w:pPr>
              <w:jc w:val="center"/>
              <w:rPr>
                <w:vertAlign w:val="superscript"/>
              </w:rPr>
            </w:pPr>
          </w:p>
          <w:p w:rsidR="006955B0" w:rsidRDefault="006955B0">
            <w:pPr>
              <w:jc w:val="center"/>
              <w:rPr>
                <w:vertAlign w:val="superscript"/>
              </w:rPr>
            </w:pPr>
            <w:r>
              <w:rPr>
                <w:position w:val="-24"/>
                <w:vertAlign w:val="superscript"/>
                <w:lang w:val="en-US"/>
              </w:rPr>
              <w:object w:dxaOrig="1800" w:dyaOrig="620">
                <v:shape id="_x0000_i1104" type="#_x0000_t75" style="width:90pt;height:30.75pt" o:ole="" fillcolor="window">
                  <v:imagedata r:id="rId154" o:title=""/>
                </v:shape>
                <o:OLEObject Type="Embed" ProgID="Equation.3" ShapeID="_x0000_i1104" DrawAspect="Content" ObjectID="_1475081092" r:id="rId155"/>
              </w:object>
            </w:r>
          </w:p>
        </w:tc>
      </w:tr>
    </w:tbl>
    <w:p w:rsidR="006955B0" w:rsidRDefault="006955B0"/>
    <w:sectPr w:rsidR="006955B0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D1117"/>
    <w:multiLevelType w:val="hybridMultilevel"/>
    <w:tmpl w:val="C9BA92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67E0D"/>
    <w:multiLevelType w:val="singleLevel"/>
    <w:tmpl w:val="3090827C"/>
    <w:lvl w:ilvl="0">
      <w:start w:val="1"/>
      <w:numFmt w:val="decimal"/>
      <w:lvlText w:val="%1)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B64E0"/>
    <w:rsid w:val="00130B16"/>
    <w:rsid w:val="00536CCE"/>
    <w:rsid w:val="006955B0"/>
    <w:rsid w:val="00831C4D"/>
    <w:rsid w:val="008B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  <w:spacing w:val="-3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38" Type="http://schemas.openxmlformats.org/officeDocument/2006/relationships/image" Target="media/image63.wmf"/><Relationship Id="rId154" Type="http://schemas.openxmlformats.org/officeDocument/2006/relationships/image" Target="media/image7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png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png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8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1.png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60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5.bin"/><Relationship Id="rId153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8.bin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7" Type="http://schemas.openxmlformats.org/officeDocument/2006/relationships/image" Target="media/image2.png"/><Relationship Id="rId71" Type="http://schemas.openxmlformats.org/officeDocument/2006/relationships/image" Target="media/image32.png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157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7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image" Target="media/image34.jpeg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school_6</Company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kancelyariya</dc:creator>
  <cp:lastModifiedBy>1</cp:lastModifiedBy>
  <cp:revision>2</cp:revision>
  <dcterms:created xsi:type="dcterms:W3CDTF">2014-10-17T15:57:00Z</dcterms:created>
  <dcterms:modified xsi:type="dcterms:W3CDTF">2014-10-17T15:57:00Z</dcterms:modified>
</cp:coreProperties>
</file>