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35" w:rsidRDefault="00211835" w:rsidP="00211835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</w:rPr>
      </w:pPr>
      <w:r w:rsidRPr="00211835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</w:rPr>
        <w:t>Силы в механике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</w:rPr>
        <w:t>.</w:t>
      </w:r>
    </w:p>
    <w:p w:rsidR="00211835" w:rsidRPr="00211835" w:rsidRDefault="00211835" w:rsidP="00211835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</w:rPr>
        <w:t>Гравитационные силы.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 урока:</w:t>
      </w:r>
    </w:p>
    <w:p w:rsidR="00211835" w:rsidRPr="00211835" w:rsidRDefault="00211835" w:rsidP="0021183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познакомить учащихся с силами всемирного тяготения, с основными проявлениями закона всемирного тяготения, дать понятие силы тяжести, веса тела, невесомости, выяснить природу сил упругости и трения, рассмотреть способы уменьшения и увеличения сил трения;</w:t>
      </w:r>
    </w:p>
    <w:p w:rsidR="00211835" w:rsidRPr="00211835" w:rsidRDefault="00211835" w:rsidP="0021183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научить учащихся находить информацию на заданную тему в различных источниках, сравнивать ее и критически осмысливать;</w:t>
      </w:r>
    </w:p>
    <w:p w:rsidR="00211835" w:rsidRPr="00211835" w:rsidRDefault="00211835" w:rsidP="0021183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учить учащихся выделять главное в информации и излагать ее в доступной для присутствующих в аудитории форме.</w:t>
      </w:r>
    </w:p>
    <w:p w:rsidR="00211835" w:rsidRPr="00211835" w:rsidRDefault="00211835" w:rsidP="00211835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211835">
        <w:rPr>
          <w:rFonts w:ascii="inherit" w:eastAsia="Times New Roman" w:hAnsi="inherit" w:cs="Times New Roman"/>
          <w:b/>
          <w:bCs/>
          <w:sz w:val="21"/>
          <w:szCs w:val="21"/>
        </w:rPr>
        <w:t>План урока.</w:t>
      </w:r>
    </w:p>
    <w:p w:rsidR="00211835" w:rsidRPr="00211835" w:rsidRDefault="00211835" w:rsidP="00211835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211835">
        <w:rPr>
          <w:rFonts w:ascii="inherit" w:eastAsia="Times New Roman" w:hAnsi="inherit" w:cs="Times New Roman"/>
          <w:b/>
          <w:bCs/>
          <w:sz w:val="21"/>
          <w:szCs w:val="21"/>
        </w:rPr>
        <w:t>Актуализация знаний: вводное слово учителя “Силы в природе”.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- Бесконечно сложной кажется на первый взгляд картина взаимодействий в природе. Однако все их многообразие сводится к очень небольшому числу фундаментальных сил.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-Что это за фундаментальные силы? Сколько их? Каким образом сводится к ним вся сложная картина связей в окружающем нас мире? Об этом мы и поговорим с вами на сегодняшнем уроке.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- Рассмотрим понятие </w:t>
      </w:r>
      <w:r w:rsidRPr="00211835">
        <w:rPr>
          <w:rFonts w:ascii="Times New Roman" w:eastAsia="Times New Roman" w:hAnsi="Times New Roman" w:cs="Times New Roman"/>
          <w:i/>
          <w:iCs/>
          <w:sz w:val="24"/>
          <w:szCs w:val="24"/>
        </w:rPr>
        <w:t>СИЛА</w:t>
      </w:r>
      <w:r w:rsidRPr="00211835">
        <w:rPr>
          <w:rFonts w:ascii="Times New Roman" w:eastAsia="Times New Roman" w:hAnsi="Times New Roman" w:cs="Times New Roman"/>
          <w:sz w:val="24"/>
          <w:szCs w:val="24"/>
        </w:rPr>
        <w:t> в повседневной речи.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 xml:space="preserve">Почти в любом толковом словаре объяснению этого слова отводится едва ли не самое большое место. </w:t>
      </w:r>
      <w:proofErr w:type="gramStart"/>
      <w:r w:rsidRPr="00211835">
        <w:rPr>
          <w:rFonts w:ascii="Times New Roman" w:eastAsia="Times New Roman" w:hAnsi="Times New Roman" w:cs="Times New Roman"/>
          <w:sz w:val="24"/>
          <w:szCs w:val="24"/>
        </w:rPr>
        <w:t>В словаре В.Даля можно прочесть: “ </w:t>
      </w:r>
      <w:r w:rsidRPr="002118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сила – это источник, начало, основная причина всякого действия, движения, стремления, побуждения, всякой вещественной перемены в пространстве, или: “начало изменяемости мировых явлений”.</w:t>
      </w:r>
      <w:proofErr w:type="gramEnd"/>
      <w:r w:rsidRPr="002118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211835">
        <w:rPr>
          <w:rFonts w:ascii="Times New Roman" w:eastAsia="Times New Roman" w:hAnsi="Times New Roman" w:cs="Times New Roman"/>
          <w:i/>
          <w:iCs/>
          <w:sz w:val="24"/>
          <w:szCs w:val="24"/>
        </w:rPr>
        <w:t>(Это определение – на экран)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- А как вам нравится еще одно определение силы у того же В.Даля: </w:t>
      </w:r>
      <w:r w:rsidRPr="002118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“Сила – есть отвлеченное понятие общего свойства вещества, тел, ничего не объясняющее, а собирающее только все явления под одно общее понятие и название”</w:t>
      </w:r>
      <w:proofErr w:type="gramStart"/>
      <w:r w:rsidRPr="002118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211835">
        <w:rPr>
          <w:rFonts w:ascii="Times New Roman" w:eastAsia="Times New Roman" w:hAnsi="Times New Roman" w:cs="Times New Roman"/>
          <w:i/>
          <w:iCs/>
          <w:sz w:val="24"/>
          <w:szCs w:val="24"/>
        </w:rPr>
        <w:t> (</w:t>
      </w:r>
      <w:proofErr w:type="gramStart"/>
      <w:r w:rsidRPr="00211835">
        <w:rPr>
          <w:rFonts w:ascii="Times New Roman" w:eastAsia="Times New Roman" w:hAnsi="Times New Roman" w:cs="Times New Roman"/>
          <w:i/>
          <w:iCs/>
          <w:sz w:val="24"/>
          <w:szCs w:val="24"/>
        </w:rPr>
        <w:t>э</w:t>
      </w:r>
      <w:proofErr w:type="gramEnd"/>
      <w:r w:rsidRPr="00211835">
        <w:rPr>
          <w:rFonts w:ascii="Times New Roman" w:eastAsia="Times New Roman" w:hAnsi="Times New Roman" w:cs="Times New Roman"/>
          <w:i/>
          <w:iCs/>
          <w:sz w:val="24"/>
          <w:szCs w:val="24"/>
        </w:rPr>
        <w:t>то определение - на экран)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обсуждают оба определения и высказывают свою точку зрения по данному вопросу.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- Разнообразие смыслов, в которых употребляется слово “СИЛА”, поистине удивительно: здесь физическая сила и сила воли, лошадиная сила и сила убеждения, стихийные силы и силы страсти и т.д.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Но, может быть, словарь В.Даля устарел? Обратимся к словарю русского языка С.И.Ожегова, который составлен в 1953 году. Здесь мы не найдем вообще единого определения этого слова, зато увидим сразу десять различных толкований от “центробежной силы” до “силы привычки”, “силы возможности”.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Мы же с вами сегодня будем говорить о тех силах, которые являются предметом изучения в физике.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- В механике в основу понимания силы легли ощущения, которые появляются у человека при поднимании груза, при приведении в движение окружающих тел и своего собственного тела. Объяснение искали метафизическое, как и многим другим явлениям и понятиям в те времена.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“Подобно тому, - рассуждали ученые древности – как утомленный путник ускоряет шаги по мере приближения к дому, падающий камень начинает двигаться все быстрее и быстрее, приближаясь к матери – Земле. Как это ни странно для нас, движение живых организмов, например</w:t>
      </w:r>
      <w:proofErr w:type="gramStart"/>
      <w:r w:rsidRPr="002118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proofErr w:type="gramEnd"/>
      <w:r w:rsidRPr="002118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кошки, казалось в те времена гораздо более простым и понятным, чем падение камня”.</w:t>
      </w:r>
      <w:r w:rsidRPr="00211835">
        <w:rPr>
          <w:rFonts w:ascii="Times New Roman" w:eastAsia="Times New Roman" w:hAnsi="Times New Roman" w:cs="Times New Roman"/>
          <w:sz w:val="24"/>
          <w:szCs w:val="24"/>
        </w:rPr>
        <w:t> ( Это рассуждение - на экран)</w:t>
      </w:r>
    </w:p>
    <w:p w:rsidR="00211835" w:rsidRPr="00211835" w:rsidRDefault="00211835" w:rsidP="00211835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[Лауэ “История физики”]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-Только Галилею и Ньютону удалось целиком освободить понятие силы от “стремлений” и “желаний”.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Классическая механика Галилея и Ньютона стала колыбелью научного понимания слова “сила”.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Количественная мера воздействия тел друг на друга называется в механике силой.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-Сколько же различных типов сил существует в природе?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Оказывается, несмотря на удивительное многообразие взаимодействий, в природе имеется не более четырех типов взаимодействий.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-Какие же они? (Ответ учащихся о четырех типах взаимодействия)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i/>
          <w:iCs/>
          <w:sz w:val="24"/>
          <w:szCs w:val="24"/>
        </w:rPr>
        <w:t>(На экране заставка - Земля и ее спутник Луна)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- Так уж устроен пытливый человеческий ум, что его привлекают необъяснимые явления, происходящие в природе.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Датский ученый </w:t>
      </w:r>
      <w:r w:rsidRPr="002118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Тихо Браге</w:t>
      </w:r>
      <w:r w:rsidRPr="00211835">
        <w:rPr>
          <w:rFonts w:ascii="Times New Roman" w:eastAsia="Times New Roman" w:hAnsi="Times New Roman" w:cs="Times New Roman"/>
          <w:sz w:val="24"/>
          <w:szCs w:val="24"/>
        </w:rPr>
        <w:t> многие годы наблюдал за движением планет и накопил многочисленные данные, которые впоследствии и обработал его ученик </w:t>
      </w:r>
      <w:r w:rsidRPr="002118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Иоганн Кеплер</w:t>
      </w:r>
      <w:r w:rsidRPr="00211835">
        <w:rPr>
          <w:rFonts w:ascii="Times New Roman" w:eastAsia="Times New Roman" w:hAnsi="Times New Roman" w:cs="Times New Roman"/>
          <w:sz w:val="24"/>
          <w:szCs w:val="24"/>
        </w:rPr>
        <w:t>, создавший законы движения планет вокруг Солнца. Но он не сумел объяснить причину движения планет. На этот вопрос сумел ответить </w:t>
      </w:r>
      <w:r w:rsidRPr="002118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Исаак Ньютон</w:t>
      </w:r>
      <w:r w:rsidRPr="00211835">
        <w:rPr>
          <w:rFonts w:ascii="Times New Roman" w:eastAsia="Times New Roman" w:hAnsi="Times New Roman" w:cs="Times New Roman"/>
          <w:sz w:val="24"/>
          <w:szCs w:val="24"/>
        </w:rPr>
        <w:t>, используя законы движения планет Кеплера, сформулировавший общие законы динамики.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 xml:space="preserve">Ньютон предположил, что ряд явлений, казалось </w:t>
      </w:r>
      <w:proofErr w:type="gramStart"/>
      <w:r w:rsidRPr="00211835">
        <w:rPr>
          <w:rFonts w:ascii="Times New Roman" w:eastAsia="Times New Roman" w:hAnsi="Times New Roman" w:cs="Times New Roman"/>
          <w:sz w:val="24"/>
          <w:szCs w:val="24"/>
        </w:rPr>
        <w:t>бы</w:t>
      </w:r>
      <w:proofErr w:type="gramEnd"/>
      <w:r w:rsidRPr="00211835">
        <w:rPr>
          <w:rFonts w:ascii="Times New Roman" w:eastAsia="Times New Roman" w:hAnsi="Times New Roman" w:cs="Times New Roman"/>
          <w:sz w:val="24"/>
          <w:szCs w:val="24"/>
        </w:rPr>
        <w:t xml:space="preserve"> не имеющих ничего общего, (падение тел на Землю, обращение планет вокруг Солнца, движение Луны вокруг Земли, приливы и отливы и т.д.) вызваны одной причиной. Окинув единым взором “земное” и “небесное”, Ньютон предположил, что существует единый закон Всемирного тяготения, которому подвластны все тела Вселенной – от яблок до планет!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-В чем же заключается суть закона Всемирного тяготения?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11835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рассказывают о силах всемирного тяготения и формулируют закон).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- А какова же роль сил тяготения в эволюции Вселенной? На какие вопросы помог найти ответы закон Всемирного тяготения?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-На протяжении почти всего XX века физики пытались объединить все известные взаимодействия в одно. Однако, задача “Великого объединения сил” еще далеко не решена. Она является, наверное, самой интригующей проблемой современной физики.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Загадочное далекое небо с разнообразием небесных светил всегда манило к себе. (</w:t>
      </w:r>
      <w:r w:rsidRPr="00211835">
        <w:rPr>
          <w:rFonts w:ascii="Times New Roman" w:eastAsia="Times New Roman" w:hAnsi="Times New Roman" w:cs="Times New Roman"/>
          <w:i/>
          <w:iCs/>
          <w:sz w:val="24"/>
          <w:szCs w:val="24"/>
        </w:rPr>
        <w:t>На экране изображение звездного неба</w:t>
      </w:r>
      <w:proofErr w:type="gramStart"/>
      <w:r w:rsidRPr="00211835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211835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211835">
        <w:rPr>
          <w:rFonts w:ascii="Times New Roman" w:eastAsia="Times New Roman" w:hAnsi="Times New Roman" w:cs="Times New Roman"/>
          <w:sz w:val="24"/>
          <w:szCs w:val="24"/>
        </w:rPr>
        <w:t xml:space="preserve"> В ясную безлунную ночь невооруженным глазом можно увидеть на небе около 3000 звезд. Все они (вместе с Солнцем) составляют небольшую часть гигантской звездной системы, называемой Галактикой.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В состав Галактики входит примерно 200 миллионов звезд. Звезды Галактики образуют в пространстве фигуру, напоминающую плоский диск диаметром около 100 тыс. световых лет с шарообразным утолщением в центре. Гравитационное притяжение не позволяет этим звездам рассеяться в пространстве.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lastRenderedPageBreak/>
        <w:t>Под действием сил гравитации огромные массы вещества сжимаются и разогреваются до такой степени, что начинаются ядерные реакции. Вещество превращается в звезду и начинает испускать свет. Так что, несмотря на свою “слабость”, зажигают звезды именно силы тяготения.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 xml:space="preserve">Обратим свое внимание, скажем, на шаровое звездное скопление в созвездии Геркулеса. Тяготение собрало в этом скоплении сотни тысяч звезд. Ричард </w:t>
      </w:r>
      <w:proofErr w:type="spellStart"/>
      <w:r w:rsidRPr="00211835">
        <w:rPr>
          <w:rFonts w:ascii="Times New Roman" w:eastAsia="Times New Roman" w:hAnsi="Times New Roman" w:cs="Times New Roman"/>
          <w:sz w:val="24"/>
          <w:szCs w:val="24"/>
        </w:rPr>
        <w:t>Фейман</w:t>
      </w:r>
      <w:proofErr w:type="spellEnd"/>
      <w:r w:rsidRPr="00211835">
        <w:rPr>
          <w:rFonts w:ascii="Times New Roman" w:eastAsia="Times New Roman" w:hAnsi="Times New Roman" w:cs="Times New Roman"/>
          <w:sz w:val="24"/>
          <w:szCs w:val="24"/>
        </w:rPr>
        <w:t>, лауреат Нобелевской премии по физике за 1965 год сказал, что “нужно быть лишенным воображения, чтобы не видеть здесь работы тяготения”.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Во второй половине XVIII века английский ученый Митчелл предположил, что масса звезды может быть настолько большой, что из-за огромной силы притяжения к ней эту звезду не сможет покинуть даже луч света. В таком случае эта звезда становится невидимой. По этой причине в XX веке такие космические объекты назвали “черными дырами”.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Выяснилось, что черная дыра все-таки обнаруживает себя – например, по гравитационному взаимодействию с окружающими звездами. Астрономами было найдено несколько весьма вероятных кандидатов в “черные дыры”. Большинство из них находится в нашей галактике.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Черная дыра поглощает любое вещество, оказавшееся в достаточной близости от нее. Поэтому казалось вероятным, что вещество во Вселенной со временем окажется внутри черных дыр.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 xml:space="preserve">Но в конце XX века английский ученый </w:t>
      </w:r>
      <w:proofErr w:type="spellStart"/>
      <w:r w:rsidRPr="00211835">
        <w:rPr>
          <w:rFonts w:ascii="Times New Roman" w:eastAsia="Times New Roman" w:hAnsi="Times New Roman" w:cs="Times New Roman"/>
          <w:sz w:val="24"/>
          <w:szCs w:val="24"/>
        </w:rPr>
        <w:t>Хокинг</w:t>
      </w:r>
      <w:proofErr w:type="spellEnd"/>
      <w:r w:rsidRPr="00211835">
        <w:rPr>
          <w:rFonts w:ascii="Times New Roman" w:eastAsia="Times New Roman" w:hAnsi="Times New Roman" w:cs="Times New Roman"/>
          <w:sz w:val="24"/>
          <w:szCs w:val="24"/>
        </w:rPr>
        <w:t xml:space="preserve"> доказал, что черные дыры не вечны: любая черная дыра постепенно “испаряется”, что может со временем привести к ее полному исчезновению.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В одной из своих книг </w:t>
      </w:r>
      <w:r w:rsidRPr="00211835">
        <w:rPr>
          <w:rFonts w:ascii="Times New Roman" w:eastAsia="Times New Roman" w:hAnsi="Times New Roman" w:cs="Times New Roman"/>
          <w:i/>
          <w:iCs/>
          <w:sz w:val="24"/>
          <w:szCs w:val="24"/>
        </w:rPr>
        <w:t>Исаак Ньютон</w:t>
      </w:r>
      <w:r w:rsidRPr="00211835">
        <w:rPr>
          <w:rFonts w:ascii="Times New Roman" w:eastAsia="Times New Roman" w:hAnsi="Times New Roman" w:cs="Times New Roman"/>
          <w:sz w:val="24"/>
          <w:szCs w:val="24"/>
        </w:rPr>
        <w:t> описывает мысленный эксперимент, который довольно убедительно объяснял возможность покинуть Землю. Вот суть его рассуждений.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“Предположим, что на очень высокой горе, такой высокой, что ее вершина находится вне атмосферы, мы установили гигантское артиллерийское орудие, ствол которого расположен горизонтально, и выстрелили. Описав дугу, ядро упало на Землю, увеличиваем заряд, улучшаем качество пороха, т.е. заставляем ядро двигаться с большей скоростью. Дуга, описанная ядром, становится более пологой. Ядро падает значительно дальше от подножья горы.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Еще увеличиваем скорость. Ядро уже не может упасть на Землю, описав кольцо вокруг планеты, снова возвращается к точке вылета. Таким образом, снаряд становится искусственным спутником Земли”.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Так Ньютон в конце XVII века за четверть тысячелетия до взлета первых ракет “помог” в осуществлении запуска спутников и космических кораблей.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i/>
          <w:iCs/>
          <w:sz w:val="24"/>
          <w:szCs w:val="24"/>
        </w:rPr>
        <w:t>(Два рисунка о полете снаряда, вылетевшего из пушки, - на экран)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- Так какова же должна быть эта скорость? Можно ли ее рассчитать? Мы об этом с вами говорили на предыдущих уроках. Давайте выведем формулу для расчета первой космической скорости. (Вывод формулы учителем на доске).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-А теперь вернемся на нашу Землю. Как же Земля действует на все тела, находящиеся на ней?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183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11835">
        <w:rPr>
          <w:rFonts w:ascii="Times New Roman" w:eastAsia="Times New Roman" w:hAnsi="Times New Roman" w:cs="Times New Roman"/>
          <w:i/>
          <w:iCs/>
          <w:sz w:val="24"/>
          <w:szCs w:val="24"/>
        </w:rPr>
        <w:t>Рассказ о силе тяжести, весе, невесомости.</w:t>
      </w:r>
      <w:proofErr w:type="gramEnd"/>
      <w:r w:rsidRPr="002118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211835">
        <w:rPr>
          <w:rFonts w:ascii="Times New Roman" w:eastAsia="Times New Roman" w:hAnsi="Times New Roman" w:cs="Times New Roman"/>
          <w:i/>
          <w:iCs/>
          <w:sz w:val="24"/>
          <w:szCs w:val="24"/>
        </w:rPr>
        <w:t>Демонстрируется действующая модель, показывающая силу тяжести и вес тела.)</w:t>
      </w:r>
      <w:proofErr w:type="gramEnd"/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-Является ли сила тяжести постоянной величиной для данного тела?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1835">
        <w:rPr>
          <w:rFonts w:ascii="Times New Roman" w:eastAsia="Times New Roman" w:hAnsi="Times New Roman" w:cs="Times New Roman"/>
          <w:sz w:val="24"/>
          <w:szCs w:val="24"/>
        </w:rPr>
        <w:t>(Ответ:</w:t>
      </w:r>
      <w:proofErr w:type="gramEnd"/>
      <w:r w:rsidRPr="00211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11835">
        <w:rPr>
          <w:rFonts w:ascii="Times New Roman" w:eastAsia="Times New Roman" w:hAnsi="Times New Roman" w:cs="Times New Roman"/>
          <w:sz w:val="24"/>
          <w:szCs w:val="24"/>
        </w:rPr>
        <w:t>Да!)</w:t>
      </w:r>
      <w:proofErr w:type="gramEnd"/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lastRenderedPageBreak/>
        <w:t>- А если в другом месте нашей планеты?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(Сила тяжести зависит от месторасположения на Земле).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-А вес тела?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(Он изменяется, если тело движется с ускорением.)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Итак: </w:t>
      </w:r>
      <w:proofErr w:type="gramStart"/>
      <w:r w:rsidRPr="002118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Вес тела – это сила, с которой тело действует на горизонтальную опору или подвес, вследствие своего притяжения к земле) </w:t>
      </w:r>
      <w:r w:rsidRPr="00211835">
        <w:rPr>
          <w:rFonts w:ascii="Times New Roman" w:eastAsia="Times New Roman" w:hAnsi="Times New Roman" w:cs="Times New Roman"/>
          <w:i/>
          <w:iCs/>
          <w:sz w:val="24"/>
          <w:szCs w:val="24"/>
        </w:rPr>
        <w:t>(Демонстрируется действующая модель, показывающая вес тела).</w:t>
      </w:r>
      <w:proofErr w:type="gramEnd"/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-А что же происходит в опоре? или подвесе? Ведь они, наверное, деформируются? Какие силы являются следствием деформации тела? (ответ: сила упругости)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-Поговорим о деформации и силах упругости.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183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11835">
        <w:rPr>
          <w:rFonts w:ascii="Times New Roman" w:eastAsia="Times New Roman" w:hAnsi="Times New Roman" w:cs="Times New Roman"/>
          <w:i/>
          <w:iCs/>
          <w:sz w:val="24"/>
          <w:szCs w:val="24"/>
        </w:rPr>
        <w:t>Рассказ о силе упругости, о законе Гука.</w:t>
      </w:r>
      <w:proofErr w:type="gramEnd"/>
      <w:r w:rsidRPr="002118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proofErr w:type="gramStart"/>
      <w:r w:rsidRPr="00211835">
        <w:rPr>
          <w:rFonts w:ascii="Times New Roman" w:eastAsia="Times New Roman" w:hAnsi="Times New Roman" w:cs="Times New Roman"/>
          <w:i/>
          <w:iCs/>
          <w:sz w:val="24"/>
          <w:szCs w:val="24"/>
        </w:rPr>
        <w:t>Демонстрация деформации и сил упругости, возникающих вследствие нее).</w:t>
      </w:r>
      <w:proofErr w:type="gramEnd"/>
    </w:p>
    <w:p w:rsidR="00211835" w:rsidRPr="00211835" w:rsidRDefault="00211835" w:rsidP="00211835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</w:rPr>
      </w:pPr>
      <w:r w:rsidRPr="00211835">
        <w:rPr>
          <w:rFonts w:ascii="inherit" w:eastAsia="Times New Roman" w:hAnsi="inherit" w:cs="Times New Roman"/>
          <w:b/>
          <w:bCs/>
          <w:color w:val="199043"/>
          <w:sz w:val="21"/>
          <w:szCs w:val="21"/>
        </w:rPr>
        <w:t>Жизнь – это движение!!!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-Без каких сил невозможно движение? ( Без сил трения.)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- Что вы знаете об этой силе? </w:t>
      </w:r>
      <w:proofErr w:type="gramStart"/>
      <w:r w:rsidRPr="00211835">
        <w:rPr>
          <w:rFonts w:ascii="Times New Roman" w:eastAsia="Times New Roman" w:hAnsi="Times New Roman" w:cs="Times New Roman"/>
          <w:i/>
          <w:iCs/>
          <w:sz w:val="24"/>
          <w:szCs w:val="24"/>
        </w:rPr>
        <w:t>( Рассказ о силе трения, о силе трения покоя, о силе трения скольжения.</w:t>
      </w:r>
      <w:proofErr w:type="gramEnd"/>
      <w:r w:rsidRPr="002118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211835">
        <w:rPr>
          <w:rFonts w:ascii="Times New Roman" w:eastAsia="Times New Roman" w:hAnsi="Times New Roman" w:cs="Times New Roman"/>
          <w:i/>
          <w:iCs/>
          <w:sz w:val="24"/>
          <w:szCs w:val="24"/>
        </w:rPr>
        <w:t>Демонстрация сил трения на действующей модели).</w:t>
      </w:r>
      <w:proofErr w:type="gramEnd"/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- Мы говорим о том, что сила трения иногда полезна, иногда ее присутствие нежелательно. Что делают, чтобы уменьшить силу трения?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(Смазки, подшипники, замена трения скольжения трением качения)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 xml:space="preserve">-Почему иногда заменяют сухое трение </w:t>
      </w:r>
      <w:proofErr w:type="gramStart"/>
      <w:r w:rsidRPr="0021183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11835">
        <w:rPr>
          <w:rFonts w:ascii="Times New Roman" w:eastAsia="Times New Roman" w:hAnsi="Times New Roman" w:cs="Times New Roman"/>
          <w:sz w:val="24"/>
          <w:szCs w:val="24"/>
        </w:rPr>
        <w:t xml:space="preserve"> жидкое? Что вы знаете о жидком трении? Где его можно наблюдать и какой особенностью оно обладает?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1835">
        <w:rPr>
          <w:rFonts w:ascii="Times New Roman" w:eastAsia="Times New Roman" w:hAnsi="Times New Roman" w:cs="Times New Roman"/>
          <w:sz w:val="24"/>
          <w:szCs w:val="24"/>
        </w:rPr>
        <w:t>(Рассказ о силах сопротивления при движении тел в жидкостях и газах.</w:t>
      </w:r>
      <w:proofErr w:type="gramEnd"/>
      <w:r w:rsidRPr="00211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11835">
        <w:rPr>
          <w:rFonts w:ascii="Times New Roman" w:eastAsia="Times New Roman" w:hAnsi="Times New Roman" w:cs="Times New Roman"/>
          <w:sz w:val="24"/>
          <w:szCs w:val="24"/>
        </w:rPr>
        <w:t>Демонстрируется картина Репина “Бурлаки на Волге” и картина к произведению Некрасова “Железная дорога”).</w:t>
      </w:r>
      <w:proofErr w:type="gramEnd"/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Анализируются силы трения на каждой картине.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-Что сделали участники событий, изображенные на картине для уменьшения сил трения?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1835">
        <w:rPr>
          <w:rFonts w:ascii="Times New Roman" w:eastAsia="Times New Roman" w:hAnsi="Times New Roman" w:cs="Times New Roman"/>
          <w:i/>
          <w:iCs/>
          <w:sz w:val="24"/>
          <w:szCs w:val="24"/>
        </w:rPr>
        <w:t>(Демонстрация: сила трения при движении тела в жидкости.</w:t>
      </w:r>
      <w:proofErr w:type="gramEnd"/>
      <w:r w:rsidRPr="002118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211835">
        <w:rPr>
          <w:rFonts w:ascii="Times New Roman" w:eastAsia="Times New Roman" w:hAnsi="Times New Roman" w:cs="Times New Roman"/>
          <w:i/>
          <w:iCs/>
          <w:sz w:val="24"/>
          <w:szCs w:val="24"/>
        </w:rPr>
        <w:t>Обратить внимание на то, что нет силы трения покоя).</w:t>
      </w:r>
      <w:proofErr w:type="gramEnd"/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-Сейчас вам предлагаются несколько фрагментов из фильмов. Определите, какие ошибки с физической точки зрения допустили авторы этих видеоклипов?</w:t>
      </w:r>
    </w:p>
    <w:p w:rsidR="00211835" w:rsidRPr="00211835" w:rsidRDefault="00211835" w:rsidP="00211835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</w:rPr>
      </w:pPr>
      <w:r w:rsidRPr="00211835">
        <w:rPr>
          <w:rFonts w:ascii="inherit" w:eastAsia="Times New Roman" w:hAnsi="inherit" w:cs="Times New Roman"/>
          <w:b/>
          <w:bCs/>
          <w:color w:val="199043"/>
          <w:sz w:val="21"/>
          <w:szCs w:val="21"/>
        </w:rPr>
        <w:t>Демонстрация ляпсусов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1. О горной лавине.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2. Фрагмент мультфильма “Ну, погоди!”.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-Рассмотрите силы, действующие в данной ситуации. Что необычного вы видите на экране?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i/>
          <w:iCs/>
          <w:sz w:val="24"/>
          <w:szCs w:val="24"/>
        </w:rPr>
        <w:t>Просмотр – стоп кадр – объяснение.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i/>
          <w:iCs/>
          <w:sz w:val="24"/>
          <w:szCs w:val="24"/>
        </w:rPr>
        <w:t>Затем краткое обсуждение.</w:t>
      </w:r>
    </w:p>
    <w:p w:rsidR="00211835" w:rsidRPr="00211835" w:rsidRDefault="00211835" w:rsidP="00211835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</w:rPr>
      </w:pPr>
      <w:r w:rsidRPr="00211835">
        <w:rPr>
          <w:rFonts w:ascii="inherit" w:eastAsia="Times New Roman" w:hAnsi="inherit" w:cs="Times New Roman"/>
          <w:b/>
          <w:bCs/>
          <w:color w:val="199043"/>
          <w:sz w:val="21"/>
          <w:szCs w:val="21"/>
        </w:rPr>
        <w:t>Заключительное слово учителя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Положение с силами в механике вряд ли можно назвать блестящим. Остается не до конца выясненным вопрос о том, вследствие каких физических процессов появляются те или иные силы. Это понимал и Исаак Ньютон</w:t>
      </w:r>
      <w:r w:rsidRPr="0021183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11835">
        <w:rPr>
          <w:rFonts w:ascii="Times New Roman" w:eastAsia="Times New Roman" w:hAnsi="Times New Roman" w:cs="Times New Roman"/>
          <w:sz w:val="24"/>
          <w:szCs w:val="24"/>
        </w:rPr>
        <w:t xml:space="preserve"> Ему принадлежат слова: </w:t>
      </w:r>
      <w:proofErr w:type="gramStart"/>
      <w:r w:rsidRPr="00211835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2118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не знаю, чем я </w:t>
      </w:r>
      <w:r w:rsidRPr="0021183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кажусь миру; мне же самому кажется, что я был только мальчиком, играющим на берегу моря и развлекающимся тем, что время от времени находил более гладкий камушек или более красивую раковину, чем обыкновенно, в то время как великий океан истины лежал передо мной совершенно неразгаданный…” (</w:t>
      </w:r>
      <w:r w:rsidRPr="00211835">
        <w:rPr>
          <w:rFonts w:ascii="Times New Roman" w:eastAsia="Times New Roman" w:hAnsi="Times New Roman" w:cs="Times New Roman"/>
          <w:i/>
          <w:iCs/>
          <w:sz w:val="24"/>
          <w:szCs w:val="24"/>
        </w:rPr>
        <w:t>Это высказывание – на экран)</w:t>
      </w:r>
      <w:proofErr w:type="gramEnd"/>
    </w:p>
    <w:p w:rsidR="00211835" w:rsidRPr="00211835" w:rsidRDefault="00211835" w:rsidP="00211835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[И.Ньютон]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-Как вы понимаете слова Ньютона?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-О каком океане истины идет речь в его словах?</w:t>
      </w:r>
    </w:p>
    <w:p w:rsidR="00211835" w:rsidRPr="00211835" w:rsidRDefault="00211835" w:rsidP="00211835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</w:rPr>
      </w:pPr>
      <w:r w:rsidRPr="00211835">
        <w:rPr>
          <w:rFonts w:ascii="inherit" w:eastAsia="Times New Roman" w:hAnsi="inherit" w:cs="Times New Roman"/>
          <w:b/>
          <w:bCs/>
          <w:color w:val="199043"/>
          <w:sz w:val="21"/>
          <w:szCs w:val="21"/>
        </w:rPr>
        <w:t>Итог урока</w:t>
      </w:r>
    </w:p>
    <w:p w:rsidR="00211835" w:rsidRPr="00211835" w:rsidRDefault="00211835" w:rsidP="0021183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Что нового вы узнали сегодня на уроке?</w:t>
      </w:r>
    </w:p>
    <w:p w:rsidR="00211835" w:rsidRPr="00211835" w:rsidRDefault="00211835" w:rsidP="0021183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Одинаковое ли значение имеет вес тела на различных планетах?</w:t>
      </w:r>
    </w:p>
    <w:p w:rsidR="00211835" w:rsidRPr="00211835" w:rsidRDefault="00211835" w:rsidP="0021183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Какова особенность силы трения?</w:t>
      </w:r>
    </w:p>
    <w:p w:rsidR="00211835" w:rsidRPr="00211835" w:rsidRDefault="00211835" w:rsidP="0021183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Как зависит сила сопротивления от скорости движения тела?</w:t>
      </w:r>
    </w:p>
    <w:p w:rsidR="00211835" w:rsidRPr="00211835" w:rsidRDefault="00211835" w:rsidP="0021183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Какая деформация называется упругой?</w:t>
      </w:r>
    </w:p>
    <w:p w:rsidR="00211835" w:rsidRPr="00211835" w:rsidRDefault="00211835" w:rsidP="0021183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Какие силы являются следствием деформации тела?</w:t>
      </w:r>
    </w:p>
    <w:p w:rsidR="00211835" w:rsidRPr="00211835" w:rsidRDefault="00211835" w:rsidP="0021183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>Сколько же различных типов сил существует в природе?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b/>
          <w:bCs/>
          <w:sz w:val="24"/>
          <w:szCs w:val="24"/>
        </w:rPr>
        <w:t>Домашнее задание: </w:t>
      </w:r>
      <w:r w:rsidRPr="00211835">
        <w:rPr>
          <w:rFonts w:ascii="Times New Roman" w:eastAsia="Times New Roman" w:hAnsi="Times New Roman" w:cs="Times New Roman"/>
          <w:sz w:val="24"/>
          <w:szCs w:val="24"/>
        </w:rPr>
        <w:t>учащимся предлагается создать проект на тему “ Силы в природе”, включив в неё презентацию о силах.</w:t>
      </w:r>
    </w:p>
    <w:p w:rsidR="00211835" w:rsidRPr="00211835" w:rsidRDefault="00211835" w:rsidP="002118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литературы:</w:t>
      </w:r>
    </w:p>
    <w:p w:rsidR="00211835" w:rsidRPr="00211835" w:rsidRDefault="00211835" w:rsidP="00211835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 xml:space="preserve">Г.Я. </w:t>
      </w:r>
      <w:proofErr w:type="spellStart"/>
      <w:r w:rsidRPr="00211835">
        <w:rPr>
          <w:rFonts w:ascii="Times New Roman" w:eastAsia="Times New Roman" w:hAnsi="Times New Roman" w:cs="Times New Roman"/>
          <w:sz w:val="24"/>
          <w:szCs w:val="24"/>
        </w:rPr>
        <w:t>Мякишев</w:t>
      </w:r>
      <w:proofErr w:type="spellEnd"/>
      <w:r w:rsidRPr="00211835">
        <w:rPr>
          <w:rFonts w:ascii="Times New Roman" w:eastAsia="Times New Roman" w:hAnsi="Times New Roman" w:cs="Times New Roman"/>
          <w:sz w:val="24"/>
          <w:szCs w:val="24"/>
        </w:rPr>
        <w:t xml:space="preserve">, Б.Б. </w:t>
      </w:r>
      <w:proofErr w:type="spellStart"/>
      <w:r w:rsidRPr="00211835">
        <w:rPr>
          <w:rFonts w:ascii="Times New Roman" w:eastAsia="Times New Roman" w:hAnsi="Times New Roman" w:cs="Times New Roman"/>
          <w:sz w:val="24"/>
          <w:szCs w:val="24"/>
        </w:rPr>
        <w:t>Буховцев</w:t>
      </w:r>
      <w:proofErr w:type="spellEnd"/>
      <w:r w:rsidRPr="00211835">
        <w:rPr>
          <w:rFonts w:ascii="Times New Roman" w:eastAsia="Times New Roman" w:hAnsi="Times New Roman" w:cs="Times New Roman"/>
          <w:sz w:val="24"/>
          <w:szCs w:val="24"/>
        </w:rPr>
        <w:t>, Н.Н. Сотский Физика: Учебник для общеобразовательных учреждений – М., “Просвещение”, 2004.</w:t>
      </w:r>
    </w:p>
    <w:p w:rsidR="00211835" w:rsidRPr="00211835" w:rsidRDefault="00211835" w:rsidP="00211835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 xml:space="preserve">Л.А. </w:t>
      </w:r>
      <w:proofErr w:type="spellStart"/>
      <w:r w:rsidRPr="00211835">
        <w:rPr>
          <w:rFonts w:ascii="Times New Roman" w:eastAsia="Times New Roman" w:hAnsi="Times New Roman" w:cs="Times New Roman"/>
          <w:sz w:val="24"/>
          <w:szCs w:val="24"/>
        </w:rPr>
        <w:t>Кирик</w:t>
      </w:r>
      <w:proofErr w:type="spellEnd"/>
      <w:r w:rsidRPr="00211835">
        <w:rPr>
          <w:rFonts w:ascii="Times New Roman" w:eastAsia="Times New Roman" w:hAnsi="Times New Roman" w:cs="Times New Roman"/>
          <w:sz w:val="24"/>
          <w:szCs w:val="24"/>
        </w:rPr>
        <w:t xml:space="preserve">, Л.Э. </w:t>
      </w:r>
      <w:proofErr w:type="spellStart"/>
      <w:r w:rsidRPr="00211835">
        <w:rPr>
          <w:rFonts w:ascii="Times New Roman" w:eastAsia="Times New Roman" w:hAnsi="Times New Roman" w:cs="Times New Roman"/>
          <w:sz w:val="24"/>
          <w:szCs w:val="24"/>
        </w:rPr>
        <w:t>Генденштейн</w:t>
      </w:r>
      <w:proofErr w:type="spellEnd"/>
      <w:r w:rsidRPr="00211835">
        <w:rPr>
          <w:rFonts w:ascii="Times New Roman" w:eastAsia="Times New Roman" w:hAnsi="Times New Roman" w:cs="Times New Roman"/>
          <w:sz w:val="24"/>
          <w:szCs w:val="24"/>
        </w:rPr>
        <w:t>, Ю.И.Дик Физика-10. Методические материалы для учителя. – М., “</w:t>
      </w:r>
      <w:proofErr w:type="spellStart"/>
      <w:r w:rsidRPr="00211835">
        <w:rPr>
          <w:rFonts w:ascii="Times New Roman" w:eastAsia="Times New Roman" w:hAnsi="Times New Roman" w:cs="Times New Roman"/>
          <w:sz w:val="24"/>
          <w:szCs w:val="24"/>
        </w:rPr>
        <w:t>Илекса</w:t>
      </w:r>
      <w:proofErr w:type="spellEnd"/>
      <w:r w:rsidRPr="00211835">
        <w:rPr>
          <w:rFonts w:ascii="Times New Roman" w:eastAsia="Times New Roman" w:hAnsi="Times New Roman" w:cs="Times New Roman"/>
          <w:sz w:val="24"/>
          <w:szCs w:val="24"/>
        </w:rPr>
        <w:t>”, 2004.</w:t>
      </w:r>
    </w:p>
    <w:p w:rsidR="00211835" w:rsidRPr="00211835" w:rsidRDefault="00211835" w:rsidP="00211835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 xml:space="preserve">Л.А. </w:t>
      </w:r>
      <w:proofErr w:type="spellStart"/>
      <w:r w:rsidRPr="00211835">
        <w:rPr>
          <w:rFonts w:ascii="Times New Roman" w:eastAsia="Times New Roman" w:hAnsi="Times New Roman" w:cs="Times New Roman"/>
          <w:sz w:val="24"/>
          <w:szCs w:val="24"/>
        </w:rPr>
        <w:t>Генденштейн</w:t>
      </w:r>
      <w:proofErr w:type="spellEnd"/>
      <w:r w:rsidRPr="00211835">
        <w:rPr>
          <w:rFonts w:ascii="Times New Roman" w:eastAsia="Times New Roman" w:hAnsi="Times New Roman" w:cs="Times New Roman"/>
          <w:sz w:val="24"/>
          <w:szCs w:val="24"/>
        </w:rPr>
        <w:t>, Ю.И. Дик, Физика 10, М., “</w:t>
      </w:r>
      <w:proofErr w:type="spellStart"/>
      <w:r w:rsidRPr="00211835">
        <w:rPr>
          <w:rFonts w:ascii="Times New Roman" w:eastAsia="Times New Roman" w:hAnsi="Times New Roman" w:cs="Times New Roman"/>
          <w:sz w:val="24"/>
          <w:szCs w:val="24"/>
        </w:rPr>
        <w:t>Илекса</w:t>
      </w:r>
      <w:proofErr w:type="spellEnd"/>
      <w:r w:rsidRPr="00211835">
        <w:rPr>
          <w:rFonts w:ascii="Times New Roman" w:eastAsia="Times New Roman" w:hAnsi="Times New Roman" w:cs="Times New Roman"/>
          <w:sz w:val="24"/>
          <w:szCs w:val="24"/>
        </w:rPr>
        <w:t>”, 2004 г.</w:t>
      </w:r>
    </w:p>
    <w:p w:rsidR="00211835" w:rsidRPr="00211835" w:rsidRDefault="00211835" w:rsidP="00211835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11835">
        <w:rPr>
          <w:rFonts w:ascii="Times New Roman" w:eastAsia="Times New Roman" w:hAnsi="Times New Roman" w:cs="Times New Roman"/>
          <w:sz w:val="24"/>
          <w:szCs w:val="24"/>
        </w:rPr>
        <w:t xml:space="preserve">В. Григорьев, Г. </w:t>
      </w:r>
      <w:proofErr w:type="spellStart"/>
      <w:r w:rsidRPr="00211835">
        <w:rPr>
          <w:rFonts w:ascii="Times New Roman" w:eastAsia="Times New Roman" w:hAnsi="Times New Roman" w:cs="Times New Roman"/>
          <w:sz w:val="24"/>
          <w:szCs w:val="24"/>
        </w:rPr>
        <w:t>Мякишев</w:t>
      </w:r>
      <w:proofErr w:type="spellEnd"/>
      <w:r w:rsidRPr="00211835">
        <w:rPr>
          <w:rFonts w:ascii="Times New Roman" w:eastAsia="Times New Roman" w:hAnsi="Times New Roman" w:cs="Times New Roman"/>
          <w:sz w:val="24"/>
          <w:szCs w:val="24"/>
        </w:rPr>
        <w:t xml:space="preserve"> “Силы в природе”, М., “Наука”, 1983 г.</w:t>
      </w:r>
    </w:p>
    <w:p w:rsidR="00F2776C" w:rsidRDefault="00211835" w:rsidP="00211835">
      <w:r w:rsidRPr="00211835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</w:rPr>
        <w:br/>
      </w:r>
    </w:p>
    <w:sectPr w:rsidR="00F2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1FB2"/>
    <w:multiLevelType w:val="multilevel"/>
    <w:tmpl w:val="2ED6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A33DE"/>
    <w:multiLevelType w:val="multilevel"/>
    <w:tmpl w:val="08EC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45014"/>
    <w:multiLevelType w:val="multilevel"/>
    <w:tmpl w:val="A702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67047"/>
    <w:multiLevelType w:val="multilevel"/>
    <w:tmpl w:val="3626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835"/>
    <w:rsid w:val="00211835"/>
    <w:rsid w:val="00F2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18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118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8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1183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118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1835"/>
  </w:style>
  <w:style w:type="character" w:styleId="a4">
    <w:name w:val="Emphasis"/>
    <w:basedOn w:val="a0"/>
    <w:uiPriority w:val="20"/>
    <w:qFormat/>
    <w:rsid w:val="00211835"/>
    <w:rPr>
      <w:i/>
      <w:iCs/>
    </w:rPr>
  </w:style>
  <w:style w:type="paragraph" w:styleId="a5">
    <w:name w:val="Normal (Web)"/>
    <w:basedOn w:val="a"/>
    <w:uiPriority w:val="99"/>
    <w:semiHidden/>
    <w:unhideWhenUsed/>
    <w:rsid w:val="0021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118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1774</Words>
  <Characters>10114</Characters>
  <Application>Microsoft Office Word</Application>
  <DocSecurity>0</DocSecurity>
  <Lines>84</Lines>
  <Paragraphs>23</Paragraphs>
  <ScaleCrop>false</ScaleCrop>
  <Company>*</Company>
  <LinksUpToDate>false</LinksUpToDate>
  <CharactersWithSpaces>11865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2013-10-24T18:08:00Z</dcterms:created>
  <dcterms:modified xsi:type="dcterms:W3CDTF">2013-10-24T18:10:00Z</dcterms:modified>
</cp:coreProperties>
</file>