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78" w:rsidRPr="00D22778" w:rsidRDefault="00D22778" w:rsidP="00D2277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D2277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Лабораторная работа № 1</w:t>
      </w:r>
    </w:p>
    <w:p w:rsidR="00D22778" w:rsidRDefault="00D22778" w:rsidP="00D227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22778">
        <w:rPr>
          <w:rFonts w:ascii="Times New Roman" w:eastAsia="Times New Roman" w:hAnsi="Times New Roman" w:cs="Times New Roman"/>
          <w:b/>
          <w:i/>
          <w:sz w:val="36"/>
          <w:szCs w:val="36"/>
        </w:rPr>
        <w:t>Измерение физических величин с учетом абсолютной погрешности.</w:t>
      </w:r>
    </w:p>
    <w:p w:rsidR="00D22778" w:rsidRPr="00D22778" w:rsidRDefault="00D22778" w:rsidP="00D227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работы:</w:t>
      </w:r>
      <w:r w:rsidRPr="00E759FD">
        <w:rPr>
          <w:rFonts w:ascii="Times New Roman" w:eastAsia="Times New Roman" w:hAnsi="Times New Roman" w:cs="Times New Roman"/>
          <w:color w:val="000000"/>
          <w:sz w:val="13"/>
        </w:rPr>
        <w:t> </w:t>
      </w: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определять цену деления измерительных приборов;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2)  измерять физические величины с учетом абсолютной погрешности.</w:t>
      </w:r>
    </w:p>
    <w:p w:rsidR="00E759FD" w:rsidRPr="00E759FD" w:rsidRDefault="00E759FD" w:rsidP="00E759F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59FD" w:rsidRPr="00E759FD" w:rsidRDefault="00E759FD" w:rsidP="00E759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E7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Приборы и материалы:</w:t>
      </w: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измерительный цилиндр (мензурка), линейка, термометр, стакан с водой, небольшая баночка, пробирка, пузырек.</w:t>
      </w:r>
      <w:proofErr w:type="gramEnd"/>
    </w:p>
    <w:p w:rsidR="00E759FD" w:rsidRPr="00E759FD" w:rsidRDefault="00E759FD" w:rsidP="00E759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работы.</w:t>
      </w:r>
    </w:p>
    <w:p w:rsidR="00E759FD" w:rsidRPr="00E759FD" w:rsidRDefault="00E759FD" w:rsidP="00E759F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1.Определите цену деления измерительных приборов и абсолютную погрешность измерения этими приборами (пока под абсолютной погрешностью измерений считаем абсолютную погрешность отсчета</w:t>
      </w:r>
      <w:proofErr w:type="gram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получается от недостаточно точного отсчитывания показаний средств измерения, ∆А – равна в большинстве случаев половине цены деления измерительного прибора).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цена деления мензурки 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ц.д</w:t>
      </w:r>
      <w:proofErr w:type="spell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. =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∆V = ½ 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ц.д</w:t>
      </w:r>
      <w:proofErr w:type="spell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. мензурки,     ∆V =       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цена деления термометра 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ц.д.=</w:t>
      </w:r>
      <w:proofErr w:type="spellEnd"/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    ∆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   ½ 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ц.д</w:t>
      </w:r>
      <w:proofErr w:type="spell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. термометра,   ∆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  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цена деления линейки 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ц.д.=</w:t>
      </w:r>
      <w:proofErr w:type="spellEnd"/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∆ ℓ = ½ </w:t>
      </w:r>
      <w:proofErr w:type="spell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ц.д</w:t>
      </w:r>
      <w:proofErr w:type="spell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. линейки,    ∆ℓ=  </w:t>
      </w:r>
    </w:p>
    <w:p w:rsidR="00E759FD" w:rsidRPr="00E759FD" w:rsidRDefault="00E759FD" w:rsidP="00E759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E759FD" w:rsidRPr="00E759FD" w:rsidRDefault="00E759FD" w:rsidP="00E759F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2.Подготовьте в тетради таблицу для записи результатов измерений.</w:t>
      </w:r>
    </w:p>
    <w:p w:rsidR="00E759FD" w:rsidRPr="00E759FD" w:rsidRDefault="00E759FD" w:rsidP="00E759F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                      Таблица.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8"/>
        <w:gridCol w:w="2342"/>
        <w:gridCol w:w="2519"/>
        <w:gridCol w:w="2802"/>
      </w:tblGrid>
      <w:tr w:rsidR="00E759FD" w:rsidRPr="00E759FD" w:rsidTr="00E759F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Измеряемая величина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сосуда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измерений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результата измерений с учетом погрешности:</w:t>
            </w:r>
          </w:p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А= </w:t>
            </w:r>
            <w:proofErr w:type="spellStart"/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Аопытное</w:t>
            </w:r>
            <w:proofErr w:type="spellEnd"/>
            <w:proofErr w:type="gramStart"/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± ∆ А</w:t>
            </w:r>
            <w:proofErr w:type="gramEnd"/>
          </w:p>
        </w:tc>
      </w:tr>
      <w:tr w:rsidR="00E759FD" w:rsidRPr="00E759FD" w:rsidTr="00E759FD"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,V, см3</w:t>
            </w:r>
          </w:p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пузырек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9FD" w:rsidRPr="00E759FD" w:rsidTr="00E759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9FD" w:rsidRPr="00E759FD" w:rsidRDefault="00E759FD" w:rsidP="00E7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пробирка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9FD" w:rsidRPr="00E759FD" w:rsidTr="00E759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9FD" w:rsidRPr="00E759FD" w:rsidRDefault="00E759FD" w:rsidP="00E7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баночка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9FD" w:rsidRPr="00E759FD" w:rsidTr="00E759F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температура воды, </w:t>
            </w:r>
            <w:proofErr w:type="spellStart"/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 с водой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59FD" w:rsidRPr="00E759FD" w:rsidTr="00E759F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ℓ, см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пробирка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FD" w:rsidRPr="00E759FD" w:rsidRDefault="00E759FD" w:rsidP="00E7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59FD" w:rsidRDefault="00E759FD" w:rsidP="00E759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</w:t>
      </w:r>
      <w:proofErr w:type="gramStart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измеряемая величина (объем, температура, высота); ∆А – абсолютная погрешность измеряемой величины (∆</w:t>
      </w: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, ∆</w:t>
      </w: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759FD">
        <w:rPr>
          <w:rFonts w:ascii="Times New Roman" w:eastAsia="Times New Roman" w:hAnsi="Times New Roman" w:cs="Times New Roman"/>
          <w:color w:val="000000"/>
          <w:sz w:val="24"/>
          <w:szCs w:val="24"/>
        </w:rPr>
        <w:t>,  ∆ℓ)</w:t>
      </w:r>
      <w:r w:rsidR="00D22778" w:rsidRPr="00D22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2778" w:rsidRPr="00E759FD" w:rsidRDefault="00D22778" w:rsidP="00E759F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22778">
        <w:rPr>
          <w:rFonts w:ascii="Times New Roman" w:eastAsia="Times New Roman" w:hAnsi="Times New Roman" w:cs="Times New Roman"/>
          <w:sz w:val="28"/>
          <w:szCs w:val="28"/>
        </w:rPr>
        <w:t> Сделайте вывод о проделанной работе.</w:t>
      </w:r>
    </w:p>
    <w:p w:rsidR="00625C91" w:rsidRPr="00D22778" w:rsidRDefault="00625C91" w:rsidP="00D22778">
      <w:pPr>
        <w:shd w:val="clear" w:color="auto" w:fill="FFFFFF" w:themeFill="background1"/>
      </w:pPr>
    </w:p>
    <w:p w:rsidR="00E759FD" w:rsidRPr="00D22778" w:rsidRDefault="00E759FD">
      <w:pPr>
        <w:shd w:val="clear" w:color="auto" w:fill="FFFFFF" w:themeFill="background1"/>
      </w:pPr>
    </w:p>
    <w:sectPr w:rsidR="00E759FD" w:rsidRPr="00D22778" w:rsidSect="0062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523"/>
    <w:multiLevelType w:val="multilevel"/>
    <w:tmpl w:val="1CB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78"/>
    <w:rsid w:val="00625C91"/>
    <w:rsid w:val="00D22778"/>
    <w:rsid w:val="00E7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91"/>
  </w:style>
  <w:style w:type="paragraph" w:styleId="3">
    <w:name w:val="heading 3"/>
    <w:basedOn w:val="a"/>
    <w:link w:val="30"/>
    <w:uiPriority w:val="9"/>
    <w:qFormat/>
    <w:rsid w:val="00D22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7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22778"/>
    <w:rPr>
      <w:b/>
      <w:bCs/>
    </w:rPr>
  </w:style>
  <w:style w:type="paragraph" w:styleId="a4">
    <w:name w:val="Normal (Web)"/>
    <w:basedOn w:val="a"/>
    <w:uiPriority w:val="99"/>
    <w:unhideWhenUsed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22778"/>
    <w:rPr>
      <w:i/>
      <w:iCs/>
    </w:rPr>
  </w:style>
  <w:style w:type="character" w:customStyle="1" w:styleId="apple-converted-space">
    <w:name w:val="apple-converted-space"/>
    <w:basedOn w:val="a0"/>
    <w:rsid w:val="00D2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3</cp:revision>
  <dcterms:created xsi:type="dcterms:W3CDTF">2015-12-03T18:52:00Z</dcterms:created>
  <dcterms:modified xsi:type="dcterms:W3CDTF">2015-12-03T19:02:00Z</dcterms:modified>
</cp:coreProperties>
</file>